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294" w:tblpY="1"/>
        <w:tblOverlap w:val="never"/>
        <w:tblW w:w="539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25"/>
        <w:gridCol w:w="4112"/>
        <w:gridCol w:w="425"/>
        <w:gridCol w:w="910"/>
        <w:gridCol w:w="508"/>
        <w:gridCol w:w="283"/>
        <w:gridCol w:w="1276"/>
        <w:gridCol w:w="284"/>
        <w:gridCol w:w="1421"/>
        <w:gridCol w:w="6"/>
      </w:tblGrid>
      <w:tr w:rsidR="007A27A1" w:rsidRPr="003374AC" w14:paraId="4A454D18" w14:textId="77777777" w:rsidTr="00995511">
        <w:tc>
          <w:tcPr>
            <w:tcW w:w="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FAE3CE1" w14:textId="77777777" w:rsidR="00714FE0" w:rsidRPr="003374AC" w:rsidRDefault="00714FE0" w:rsidP="0040428F">
            <w:pPr>
              <w:spacing w:before="300"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1.</w:t>
            </w:r>
          </w:p>
        </w:tc>
        <w:tc>
          <w:tcPr>
            <w:tcW w:w="96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25AE2" w14:textId="77777777" w:rsidR="00714FE0" w:rsidRPr="003374AC" w:rsidRDefault="00714FE0" w:rsidP="00C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ЭМИТЕНТА</w:t>
            </w:r>
          </w:p>
        </w:tc>
      </w:tr>
      <w:tr w:rsidR="007A27A1" w:rsidRPr="003374AC" w14:paraId="075BDE64" w14:textId="77777777" w:rsidTr="00995511">
        <w:trPr>
          <w:trHeight w:val="422"/>
        </w:trPr>
        <w:tc>
          <w:tcPr>
            <w:tcW w:w="4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B6603" w14:textId="77777777" w:rsidR="00714FE0" w:rsidRPr="003374AC" w:rsidRDefault="00714FE0" w:rsidP="00C83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756831" w14:textId="77777777" w:rsidR="00714FE0" w:rsidRPr="003374AC" w:rsidRDefault="00714FE0" w:rsidP="00C834B7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Полное:</w:t>
            </w:r>
          </w:p>
        </w:tc>
        <w:tc>
          <w:tcPr>
            <w:tcW w:w="3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C2AF73E" w14:textId="77777777" w:rsidR="00714FE0" w:rsidRPr="003374AC" w:rsidRDefault="00EF1EB4" w:rsidP="00C834B7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«ANOR BANK»</w:t>
            </w:r>
          </w:p>
        </w:tc>
      </w:tr>
      <w:tr w:rsidR="007A27A1" w:rsidRPr="003374AC" w14:paraId="152924D4" w14:textId="77777777" w:rsidTr="00995511">
        <w:tc>
          <w:tcPr>
            <w:tcW w:w="4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F6623" w14:textId="77777777" w:rsidR="00714FE0" w:rsidRPr="003374AC" w:rsidRDefault="00714FE0" w:rsidP="00C83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E3550" w14:textId="77777777" w:rsidR="00714FE0" w:rsidRPr="003374AC" w:rsidRDefault="00714FE0" w:rsidP="00C834B7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Сокращенное:</w:t>
            </w:r>
          </w:p>
        </w:tc>
        <w:tc>
          <w:tcPr>
            <w:tcW w:w="3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C402DC9" w14:textId="77777777" w:rsidR="00714FE0" w:rsidRPr="003374AC" w:rsidRDefault="00EF1EB4" w:rsidP="00C834B7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АО «ANOR BANK»</w:t>
            </w:r>
          </w:p>
        </w:tc>
      </w:tr>
      <w:tr w:rsidR="007A27A1" w:rsidRPr="003374AC" w14:paraId="40E60A9E" w14:textId="77777777" w:rsidTr="00995511">
        <w:tc>
          <w:tcPr>
            <w:tcW w:w="4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6A451" w14:textId="77777777" w:rsidR="00714FE0" w:rsidRPr="003374AC" w:rsidRDefault="00714FE0" w:rsidP="00C83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8AA651" w14:textId="77777777" w:rsidR="00714FE0" w:rsidRPr="003374AC" w:rsidRDefault="00714FE0" w:rsidP="00C834B7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Наименование биржевого</w:t>
            </w:r>
            <w:r w:rsidR="00FE52F1" w:rsidRPr="003374A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E52F1" w:rsidRPr="003374AC">
              <w:rPr>
                <w:rFonts w:ascii="Times New Roman" w:eastAsia="Times New Roman" w:hAnsi="Times New Roman" w:cs="Times New Roman"/>
                <w:lang w:eastAsia="ru-RU"/>
              </w:rPr>
              <w:t>тиккера</w:t>
            </w: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hyperlink r:id="rId6" w:history="1">
              <w:r w:rsidRPr="003374AC">
                <w:rPr>
                  <w:rFonts w:ascii="Times New Roman" w:eastAsia="Times New Roman" w:hAnsi="Times New Roman" w:cs="Times New Roman"/>
                  <w:color w:val="008080"/>
                  <w:lang w:eastAsia="ru-RU"/>
                </w:rPr>
                <w:t>*</w:t>
              </w:r>
            </w:hyperlink>
          </w:p>
        </w:tc>
        <w:tc>
          <w:tcPr>
            <w:tcW w:w="3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21B6B0A" w14:textId="77777777" w:rsidR="00714FE0" w:rsidRPr="003374AC" w:rsidRDefault="00714FE0" w:rsidP="00C834B7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27A1" w:rsidRPr="003374AC" w14:paraId="4C1621DF" w14:textId="77777777" w:rsidTr="00995511">
        <w:tc>
          <w:tcPr>
            <w:tcW w:w="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4321AC7" w14:textId="77777777" w:rsidR="00714FE0" w:rsidRPr="003374AC" w:rsidRDefault="00714FE0" w:rsidP="00C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96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3A13CB" w14:textId="77777777" w:rsidR="00714FE0" w:rsidRPr="003374AC" w:rsidRDefault="00714FE0" w:rsidP="00C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ДАННЫЕ</w:t>
            </w:r>
          </w:p>
        </w:tc>
      </w:tr>
      <w:tr w:rsidR="007A27A1" w:rsidRPr="003374AC" w14:paraId="6446C164" w14:textId="77777777" w:rsidTr="00995511">
        <w:tc>
          <w:tcPr>
            <w:tcW w:w="4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E3AA9" w14:textId="77777777" w:rsidR="00714FE0" w:rsidRPr="003374AC" w:rsidRDefault="00714FE0" w:rsidP="00C83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BD2649" w14:textId="77777777" w:rsidR="00714FE0" w:rsidRPr="003374AC" w:rsidRDefault="00714FE0" w:rsidP="00C834B7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Местонахождение:</w:t>
            </w:r>
          </w:p>
        </w:tc>
        <w:tc>
          <w:tcPr>
            <w:tcW w:w="3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5727D8A" w14:textId="44DE6AA0" w:rsidR="00714FE0" w:rsidRPr="003374AC" w:rsidRDefault="00EF1EB4" w:rsidP="00C834B7">
            <w:pPr>
              <w:autoSpaceDE w:val="0"/>
              <w:autoSpaceDN w:val="0"/>
              <w:adjustRightInd w:val="0"/>
              <w:spacing w:after="0" w:line="240" w:lineRule="auto"/>
              <w:ind w:left="105" w:right="12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 xml:space="preserve">г. Ташкент, </w:t>
            </w:r>
            <w:proofErr w:type="spellStart"/>
            <w:r w:rsidR="001F5F34" w:rsidRPr="003374AC">
              <w:rPr>
                <w:rFonts w:ascii="Times New Roman" w:eastAsia="Times New Roman" w:hAnsi="Times New Roman" w:cs="Times New Roman"/>
                <w:lang w:eastAsia="ru-RU"/>
              </w:rPr>
              <w:t>Яшнабадский</w:t>
            </w:r>
            <w:proofErr w:type="spellEnd"/>
            <w:r w:rsidR="001F5F34" w:rsidRPr="003374AC">
              <w:rPr>
                <w:rFonts w:ascii="Times New Roman" w:eastAsia="Times New Roman" w:hAnsi="Times New Roman" w:cs="Times New Roman"/>
                <w:lang w:eastAsia="ru-RU"/>
              </w:rPr>
              <w:t xml:space="preserve"> район,</w:t>
            </w:r>
            <w:r w:rsidR="00BF2944" w:rsidRPr="003374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F2944" w:rsidRPr="003374AC">
              <w:rPr>
                <w:rFonts w:ascii="Times New Roman" w:eastAsia="Times New Roman" w:hAnsi="Times New Roman" w:cs="Times New Roman"/>
                <w:lang w:eastAsia="ru-RU"/>
              </w:rPr>
              <w:t>ул.Шахрисабз</w:t>
            </w:r>
            <w:proofErr w:type="spellEnd"/>
            <w:r w:rsidR="00BF2944" w:rsidRPr="003374AC">
              <w:rPr>
                <w:rFonts w:ascii="Times New Roman" w:eastAsia="Times New Roman" w:hAnsi="Times New Roman" w:cs="Times New Roman"/>
                <w:lang w:eastAsia="ru-RU"/>
              </w:rPr>
              <w:t>, 85-дом</w:t>
            </w:r>
          </w:p>
        </w:tc>
      </w:tr>
      <w:tr w:rsidR="007A27A1" w:rsidRPr="003374AC" w14:paraId="0BDD01AD" w14:textId="77777777" w:rsidTr="00995511">
        <w:tc>
          <w:tcPr>
            <w:tcW w:w="4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60441" w14:textId="77777777" w:rsidR="00714FE0" w:rsidRPr="003374AC" w:rsidRDefault="00714FE0" w:rsidP="00C83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8DECCF" w14:textId="77777777" w:rsidR="00714FE0" w:rsidRPr="003374AC" w:rsidRDefault="00714FE0" w:rsidP="00C834B7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</w:tc>
        <w:tc>
          <w:tcPr>
            <w:tcW w:w="3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2C287B5" w14:textId="5CAEF8F6" w:rsidR="00714FE0" w:rsidRPr="003374AC" w:rsidRDefault="00EF1EB4" w:rsidP="00C834B7">
            <w:pPr>
              <w:autoSpaceDE w:val="0"/>
              <w:autoSpaceDN w:val="0"/>
              <w:adjustRightInd w:val="0"/>
              <w:spacing w:after="0" w:line="240" w:lineRule="auto"/>
              <w:ind w:left="105" w:right="12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D62135" w:rsidRPr="00B620CF">
              <w:rPr>
                <w:rFonts w:ascii="Times New Roman" w:eastAsia="Times New Roman" w:hAnsi="Times New Roman" w:cs="Times New Roman"/>
                <w:lang w:eastAsia="ru-RU"/>
              </w:rPr>
              <w:t>047</w:t>
            </w: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BF2944" w:rsidRPr="003374AC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proofErr w:type="gramEnd"/>
            <w:r w:rsidR="00BF2944" w:rsidRPr="003374AC">
              <w:rPr>
                <w:rFonts w:ascii="Times New Roman" w:eastAsia="Times New Roman" w:hAnsi="Times New Roman" w:cs="Times New Roman"/>
                <w:lang w:eastAsia="ru-RU"/>
              </w:rPr>
              <w:t xml:space="preserve"> Ташкент, </w:t>
            </w:r>
            <w:proofErr w:type="spellStart"/>
            <w:r w:rsidR="00BF2944" w:rsidRPr="003374AC">
              <w:rPr>
                <w:rFonts w:ascii="Times New Roman" w:eastAsia="Times New Roman" w:hAnsi="Times New Roman" w:cs="Times New Roman"/>
                <w:lang w:eastAsia="ru-RU"/>
              </w:rPr>
              <w:t>Яшнабадский</w:t>
            </w:r>
            <w:proofErr w:type="spellEnd"/>
            <w:r w:rsidR="00BF2944" w:rsidRPr="003374AC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="00BF2944" w:rsidRPr="003374AC">
              <w:rPr>
                <w:rFonts w:ascii="Times New Roman" w:eastAsia="Times New Roman" w:hAnsi="Times New Roman" w:cs="Times New Roman"/>
                <w:lang w:eastAsia="ru-RU"/>
              </w:rPr>
              <w:t>ул.Шахрисабз</w:t>
            </w:r>
            <w:proofErr w:type="spellEnd"/>
            <w:r w:rsidR="00BF2944" w:rsidRPr="003374AC">
              <w:rPr>
                <w:rFonts w:ascii="Times New Roman" w:eastAsia="Times New Roman" w:hAnsi="Times New Roman" w:cs="Times New Roman"/>
                <w:lang w:eastAsia="ru-RU"/>
              </w:rPr>
              <w:t>, 85-дом</w:t>
            </w:r>
          </w:p>
        </w:tc>
      </w:tr>
      <w:tr w:rsidR="00EF1EB4" w:rsidRPr="003374AC" w14:paraId="591D6779" w14:textId="77777777" w:rsidTr="00995511">
        <w:trPr>
          <w:trHeight w:val="293"/>
        </w:trPr>
        <w:tc>
          <w:tcPr>
            <w:tcW w:w="4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5F1EF" w14:textId="77777777" w:rsidR="00EF1EB4" w:rsidRPr="003374AC" w:rsidRDefault="00EF1EB4" w:rsidP="00C83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F3E7B" w14:textId="77777777" w:rsidR="00EF1EB4" w:rsidRPr="003374AC" w:rsidRDefault="00EF1EB4" w:rsidP="00C834B7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почты:</w:t>
            </w:r>
            <w:hyperlink r:id="rId7" w:history="1">
              <w:r w:rsidRPr="003374AC">
                <w:rPr>
                  <w:rFonts w:ascii="Times New Roman" w:eastAsia="Times New Roman" w:hAnsi="Times New Roman" w:cs="Times New Roman"/>
                  <w:color w:val="008080"/>
                  <w:lang w:eastAsia="ru-RU"/>
                </w:rPr>
                <w:t>*</w:t>
              </w:r>
            </w:hyperlink>
          </w:p>
        </w:tc>
        <w:tc>
          <w:tcPr>
            <w:tcW w:w="3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5BCDAAA" w14:textId="77777777" w:rsidR="00EF1EB4" w:rsidRPr="003374AC" w:rsidRDefault="00EF1EB4" w:rsidP="00C834B7">
            <w:pPr>
              <w:ind w:left="105" w:right="12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info@anorbank.uz</w:t>
            </w:r>
          </w:p>
        </w:tc>
      </w:tr>
      <w:tr w:rsidR="00EF1EB4" w:rsidRPr="003374AC" w14:paraId="313CBD46" w14:textId="77777777" w:rsidTr="00995511">
        <w:tc>
          <w:tcPr>
            <w:tcW w:w="4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7843E" w14:textId="77777777" w:rsidR="00EF1EB4" w:rsidRPr="003374AC" w:rsidRDefault="00EF1EB4" w:rsidP="00C83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91EF5" w14:textId="77777777" w:rsidR="00EF1EB4" w:rsidRPr="003374AC" w:rsidRDefault="00EF1EB4" w:rsidP="00C834B7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Официальный веб-сайт:</w:t>
            </w:r>
            <w:hyperlink r:id="rId8" w:history="1">
              <w:r w:rsidRPr="003374AC">
                <w:rPr>
                  <w:rFonts w:ascii="Times New Roman" w:eastAsia="Times New Roman" w:hAnsi="Times New Roman" w:cs="Times New Roman"/>
                  <w:color w:val="008080"/>
                  <w:lang w:eastAsia="ru-RU"/>
                </w:rPr>
                <w:t>*</w:t>
              </w:r>
            </w:hyperlink>
          </w:p>
        </w:tc>
        <w:tc>
          <w:tcPr>
            <w:tcW w:w="3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F656E14" w14:textId="77777777" w:rsidR="00EF1EB4" w:rsidRPr="003374AC" w:rsidRDefault="00EF1EB4" w:rsidP="00C834B7">
            <w:pPr>
              <w:ind w:left="105" w:right="12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www.anorbank.uz</w:t>
            </w:r>
          </w:p>
        </w:tc>
      </w:tr>
      <w:tr w:rsidR="0040428F" w:rsidRPr="003374AC" w14:paraId="3478CEDF" w14:textId="77777777" w:rsidTr="00995511">
        <w:tc>
          <w:tcPr>
            <w:tcW w:w="4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F4FF657" w14:textId="77777777" w:rsidR="0040428F" w:rsidRPr="003374AC" w:rsidRDefault="0040428F" w:rsidP="00C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  <w:p w14:paraId="0235EF44" w14:textId="6016B345" w:rsidR="0040428F" w:rsidRPr="003374AC" w:rsidRDefault="0040428F" w:rsidP="000E1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6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28A618" w14:textId="77777777" w:rsidR="0040428F" w:rsidRPr="003374AC" w:rsidRDefault="0040428F" w:rsidP="00C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СУЩЕСТВЕННОМ ФАКТЕ</w:t>
            </w:r>
          </w:p>
        </w:tc>
      </w:tr>
      <w:tr w:rsidR="0040428F" w:rsidRPr="003374AC" w14:paraId="3447EA53" w14:textId="77777777" w:rsidTr="00995511"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51DED" w14:textId="1BA18AA1" w:rsidR="0040428F" w:rsidRPr="003374AC" w:rsidRDefault="0040428F" w:rsidP="000E1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79C990" w14:textId="77777777" w:rsidR="0040428F" w:rsidRPr="003374AC" w:rsidRDefault="0040428F" w:rsidP="00C834B7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Номер существенного факта:</w:t>
            </w:r>
          </w:p>
        </w:tc>
        <w:tc>
          <w:tcPr>
            <w:tcW w:w="3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136898E" w14:textId="77777777" w:rsidR="0040428F" w:rsidRPr="003374AC" w:rsidRDefault="0040428F" w:rsidP="00C834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</w:tr>
      <w:tr w:rsidR="0040428F" w:rsidRPr="003374AC" w14:paraId="518907E0" w14:textId="77777777" w:rsidTr="00995511">
        <w:trPr>
          <w:trHeight w:val="586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2E8B" w14:textId="6B91CE9F" w:rsidR="0040428F" w:rsidRPr="003374AC" w:rsidRDefault="0040428F" w:rsidP="000E1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0773C5" w14:textId="77777777" w:rsidR="0040428F" w:rsidRPr="003374AC" w:rsidRDefault="0040428F" w:rsidP="00C834B7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Наименование существенного факта:</w:t>
            </w:r>
          </w:p>
        </w:tc>
        <w:tc>
          <w:tcPr>
            <w:tcW w:w="3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AF12E46" w14:textId="3D507427" w:rsidR="0040428F" w:rsidRPr="003374AC" w:rsidRDefault="0040428F" w:rsidP="00C834B7">
            <w:pPr>
              <w:spacing w:after="0" w:line="240" w:lineRule="auto"/>
              <w:ind w:left="105" w:right="1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Решения, принятые высшим органом управления эмитента, в том числе решения наблюдательного совета хозяйственных обществ о выпуске акций, корпоративных облигаций и иных ценных бумаг</w:t>
            </w:r>
          </w:p>
        </w:tc>
      </w:tr>
      <w:tr w:rsidR="0040428F" w:rsidRPr="003374AC" w14:paraId="3B725476" w14:textId="77777777" w:rsidTr="00995511">
        <w:trPr>
          <w:trHeight w:val="287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FEB0E" w14:textId="2B7996ED" w:rsidR="0040428F" w:rsidRPr="003374AC" w:rsidRDefault="0040428F" w:rsidP="000E1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E920EC" w14:textId="77777777" w:rsidR="0040428F" w:rsidRPr="003374AC" w:rsidRDefault="0040428F" w:rsidP="00C834B7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Вид общего собрания:</w:t>
            </w:r>
          </w:p>
        </w:tc>
        <w:tc>
          <w:tcPr>
            <w:tcW w:w="3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EA0D759" w14:textId="5A64EB95" w:rsidR="0040428F" w:rsidRPr="003374AC" w:rsidRDefault="00E56DAE" w:rsidP="003374AC">
            <w:pPr>
              <w:spacing w:after="0" w:line="240" w:lineRule="auto"/>
              <w:ind w:left="105" w:right="127"/>
              <w:jc w:val="both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proofErr w:type="spellStart"/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Акциядорларнинг</w:t>
            </w:r>
            <w:proofErr w:type="spellEnd"/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навбатдан</w:t>
            </w:r>
            <w:proofErr w:type="spellEnd"/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ташқари</w:t>
            </w:r>
            <w:proofErr w:type="spellEnd"/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умумий</w:t>
            </w:r>
            <w:proofErr w:type="spellEnd"/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йиғилиши</w:t>
            </w:r>
            <w:proofErr w:type="spellEnd"/>
          </w:p>
        </w:tc>
      </w:tr>
      <w:tr w:rsidR="0040428F" w:rsidRPr="003374AC" w14:paraId="764AB35F" w14:textId="77777777" w:rsidTr="00995511"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F189F" w14:textId="47CA93EF" w:rsidR="0040428F" w:rsidRPr="003374AC" w:rsidRDefault="0040428F" w:rsidP="000E1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0058DD" w14:textId="77777777" w:rsidR="0040428F" w:rsidRPr="003374AC" w:rsidRDefault="0040428F" w:rsidP="00C834B7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Дата проведения общего собрания:</w:t>
            </w:r>
          </w:p>
        </w:tc>
        <w:tc>
          <w:tcPr>
            <w:tcW w:w="3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85DEC9A" w14:textId="2EF4685D" w:rsidR="0040428F" w:rsidRPr="003374AC" w:rsidRDefault="00BF2944" w:rsidP="00C834B7">
            <w:pPr>
              <w:spacing w:after="0" w:line="240" w:lineRule="auto"/>
              <w:ind w:left="105" w:right="1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02.10</w:t>
            </w:r>
            <w:r w:rsidR="0040428F" w:rsidRPr="003374AC">
              <w:rPr>
                <w:rFonts w:ascii="Times New Roman" w:eastAsia="Times New Roman" w:hAnsi="Times New Roman" w:cs="Times New Roman"/>
                <w:lang w:eastAsia="ru-RU"/>
              </w:rPr>
              <w:t>.2025 г.</w:t>
            </w:r>
          </w:p>
        </w:tc>
      </w:tr>
      <w:tr w:rsidR="0040428F" w:rsidRPr="003374AC" w14:paraId="60314DCE" w14:textId="77777777" w:rsidTr="00995511">
        <w:trPr>
          <w:trHeight w:val="286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04524" w14:textId="52548225" w:rsidR="0040428F" w:rsidRPr="003374AC" w:rsidRDefault="0040428F" w:rsidP="000E1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F932D9" w14:textId="74E4527D" w:rsidR="0040428F" w:rsidRPr="003374AC" w:rsidRDefault="0040428F" w:rsidP="00C834B7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Дата регистрации соответствующих изменений в учредительные документы:</w:t>
            </w:r>
          </w:p>
        </w:tc>
        <w:tc>
          <w:tcPr>
            <w:tcW w:w="3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D206E38" w14:textId="3BCAB710" w:rsidR="0040428F" w:rsidRPr="003374AC" w:rsidRDefault="00D57779" w:rsidP="00C834B7">
            <w:pPr>
              <w:spacing w:after="0" w:line="240" w:lineRule="auto"/>
              <w:ind w:left="105" w:right="127"/>
              <w:jc w:val="both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uz-Cyrl-UZ" w:eastAsia="ru-RU"/>
              </w:rPr>
              <w:t>0</w:t>
            </w:r>
            <w:r w:rsidR="00BF2944" w:rsidRPr="003374AC">
              <w:rPr>
                <w:rFonts w:ascii="Times New Roman" w:eastAsia="Times New Roman" w:hAnsi="Times New Roman" w:cs="Times New Roman"/>
                <w:lang w:val="uz-Cyrl-UZ" w:eastAsia="ru-RU"/>
              </w:rPr>
              <w:t>6</w:t>
            </w:r>
            <w:r w:rsidRPr="003374AC">
              <w:rPr>
                <w:rFonts w:ascii="Times New Roman" w:eastAsia="Times New Roman" w:hAnsi="Times New Roman" w:cs="Times New Roman"/>
                <w:lang w:val="uz-Cyrl-UZ" w:eastAsia="ru-RU"/>
              </w:rPr>
              <w:t>.</w:t>
            </w:r>
            <w:r w:rsidR="00BF2944" w:rsidRPr="003374AC">
              <w:rPr>
                <w:rFonts w:ascii="Times New Roman" w:eastAsia="Times New Roman" w:hAnsi="Times New Roman" w:cs="Times New Roman"/>
                <w:lang w:val="uz-Cyrl-UZ" w:eastAsia="ru-RU"/>
              </w:rPr>
              <w:t>10</w:t>
            </w:r>
            <w:r w:rsidR="0040428F" w:rsidRPr="003374AC">
              <w:rPr>
                <w:rFonts w:ascii="Times New Roman" w:eastAsia="Times New Roman" w:hAnsi="Times New Roman" w:cs="Times New Roman"/>
                <w:lang w:val="uz-Cyrl-UZ" w:eastAsia="ru-RU"/>
              </w:rPr>
              <w:t>.2025 г.</w:t>
            </w:r>
          </w:p>
        </w:tc>
      </w:tr>
      <w:tr w:rsidR="0040428F" w:rsidRPr="003374AC" w14:paraId="580ADA78" w14:textId="77777777" w:rsidTr="00995511">
        <w:trPr>
          <w:trHeight w:val="538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2D497" w14:textId="7EA88885" w:rsidR="0040428F" w:rsidRPr="003374AC" w:rsidRDefault="0040428F" w:rsidP="000E1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228F41" w14:textId="77777777" w:rsidR="0040428F" w:rsidRPr="003374AC" w:rsidRDefault="0040428F" w:rsidP="00C834B7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Место проведения общего собрания:</w:t>
            </w:r>
          </w:p>
        </w:tc>
        <w:tc>
          <w:tcPr>
            <w:tcW w:w="3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4DE87C2" w14:textId="58A4877C" w:rsidR="0040428F" w:rsidRPr="003374AC" w:rsidRDefault="00BF2944" w:rsidP="00C834B7">
            <w:pPr>
              <w:spacing w:after="0" w:line="240" w:lineRule="auto"/>
              <w:ind w:left="105" w:right="1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 xml:space="preserve">г. Ташкент, </w:t>
            </w:r>
            <w:proofErr w:type="spellStart"/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Яшнабадский</w:t>
            </w:r>
            <w:proofErr w:type="spellEnd"/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ул.Шахрисабз</w:t>
            </w:r>
            <w:proofErr w:type="spellEnd"/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 xml:space="preserve">, 85-дом </w:t>
            </w:r>
          </w:p>
        </w:tc>
      </w:tr>
      <w:tr w:rsidR="0040428F" w:rsidRPr="003374AC" w14:paraId="1D85E9C4" w14:textId="77777777" w:rsidTr="00995511"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C01E4" w14:textId="3ECAA514" w:rsidR="0040428F" w:rsidRPr="003374AC" w:rsidRDefault="0040428F" w:rsidP="000E1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914891" w14:textId="77777777" w:rsidR="0040428F" w:rsidRPr="003374AC" w:rsidRDefault="0040428F" w:rsidP="00C834B7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Кворум общего собрания:</w:t>
            </w:r>
          </w:p>
        </w:tc>
        <w:tc>
          <w:tcPr>
            <w:tcW w:w="3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D99BA1E" w14:textId="47B492BD" w:rsidR="0040428F" w:rsidRPr="003374AC" w:rsidRDefault="0040428F" w:rsidP="00C834B7">
            <w:pPr>
              <w:spacing w:after="0" w:line="240" w:lineRule="auto"/>
              <w:ind w:left="105" w:right="1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uz-Cyrl-UZ" w:eastAsia="ru-RU"/>
              </w:rPr>
              <w:t>100</w:t>
            </w: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  <w:r w:rsidRPr="003374AC">
              <w:rPr>
                <w:rFonts w:ascii="Times New Roman" w:eastAsia="Times New Roman" w:hAnsi="Times New Roman" w:cs="Times New Roman"/>
                <w:lang w:val="uz-Cyrl-UZ" w:eastAsia="ru-RU"/>
              </w:rPr>
              <w:t>00</w:t>
            </w: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%</w:t>
            </w: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428F" w:rsidRPr="003374AC" w14:paraId="66FDAC31" w14:textId="77777777" w:rsidTr="00995511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5C804" w14:textId="31B1FA40" w:rsidR="0040428F" w:rsidRPr="003374AC" w:rsidRDefault="0040428F" w:rsidP="000E1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703B1" w14:textId="77777777" w:rsidR="0040428F" w:rsidRPr="003374AC" w:rsidRDefault="0040428F" w:rsidP="00C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1566A8" w14:textId="77777777" w:rsidR="0040428F" w:rsidRPr="003374AC" w:rsidRDefault="0040428F" w:rsidP="00C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Вопросы, поставленные на голосование</w:t>
            </w:r>
          </w:p>
        </w:tc>
        <w:tc>
          <w:tcPr>
            <w:tcW w:w="5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4100E34" w14:textId="77777777" w:rsidR="0040428F" w:rsidRPr="003374AC" w:rsidRDefault="0040428F" w:rsidP="00C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Итоги голосования</w:t>
            </w:r>
          </w:p>
        </w:tc>
      </w:tr>
      <w:tr w:rsidR="0040428F" w:rsidRPr="003374AC" w14:paraId="0E97E013" w14:textId="77777777" w:rsidTr="00995511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3C2B2" w14:textId="78EAD2E2" w:rsidR="0040428F" w:rsidRPr="003374AC" w:rsidRDefault="0040428F" w:rsidP="000E1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0F9E8" w14:textId="77777777" w:rsidR="0040428F" w:rsidRPr="003374AC" w:rsidRDefault="0040428F" w:rsidP="00C83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031EB" w14:textId="77777777" w:rsidR="0040428F" w:rsidRPr="003374AC" w:rsidRDefault="0040428F" w:rsidP="00C83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297C8EF" w14:textId="77777777" w:rsidR="0040428F" w:rsidRPr="003374AC" w:rsidRDefault="0040428F" w:rsidP="00C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4043405" w14:textId="77777777" w:rsidR="0040428F" w:rsidRPr="003374AC" w:rsidRDefault="0040428F" w:rsidP="00C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04C6A55" w14:textId="77777777" w:rsidR="0040428F" w:rsidRPr="003374AC" w:rsidRDefault="0040428F" w:rsidP="00C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воздержались</w:t>
            </w:r>
          </w:p>
        </w:tc>
      </w:tr>
      <w:tr w:rsidR="0040428F" w:rsidRPr="003374AC" w14:paraId="7413DC8F" w14:textId="77777777" w:rsidTr="00995511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FE49" w14:textId="42F3AF86" w:rsidR="0040428F" w:rsidRPr="003374AC" w:rsidRDefault="0040428F" w:rsidP="000E1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7265E" w14:textId="77777777" w:rsidR="0040428F" w:rsidRPr="003374AC" w:rsidRDefault="0040428F" w:rsidP="00C83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7CD20" w14:textId="77777777" w:rsidR="0040428F" w:rsidRPr="003374AC" w:rsidRDefault="0040428F" w:rsidP="00C83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5B50A88" w14:textId="77777777" w:rsidR="0040428F" w:rsidRPr="003374AC" w:rsidRDefault="0040428F" w:rsidP="00C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D61EF4E" w14:textId="77777777" w:rsidR="0040428F" w:rsidRPr="003374AC" w:rsidRDefault="0040428F" w:rsidP="00C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1264C63" w14:textId="77777777" w:rsidR="0040428F" w:rsidRPr="003374AC" w:rsidRDefault="0040428F" w:rsidP="00C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4D75FD" w14:textId="77777777" w:rsidR="0040428F" w:rsidRPr="003374AC" w:rsidRDefault="0040428F" w:rsidP="00C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7B446D8" w14:textId="77777777" w:rsidR="0040428F" w:rsidRPr="003374AC" w:rsidRDefault="0040428F" w:rsidP="00C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0EC7CE" w14:textId="77777777" w:rsidR="0040428F" w:rsidRPr="003374AC" w:rsidRDefault="0040428F" w:rsidP="00C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</w:tr>
      <w:tr w:rsidR="00C22E19" w:rsidRPr="003374AC" w14:paraId="635A8696" w14:textId="77777777" w:rsidTr="004526C5">
        <w:trPr>
          <w:gridAfter w:val="1"/>
          <w:wAfter w:w="6" w:type="dxa"/>
          <w:trHeight w:val="496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15907" w14:textId="609A4BA2" w:rsidR="00C22E19" w:rsidRPr="003374AC" w:rsidRDefault="00C22E19" w:rsidP="00C22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13DC9" w14:textId="0F6E6799" w:rsidR="00C22E19" w:rsidRPr="003374AC" w:rsidRDefault="00C22E19" w:rsidP="00C22E1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3374AC">
              <w:rPr>
                <w:rFonts w:ascii="Times New Roman" w:hAnsi="Times New Roman" w:cs="Times New Roman"/>
                <w:lang w:val="uz-Cyrl-UZ"/>
              </w:rPr>
              <w:t>1.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6BEC23" w14:textId="1B862187" w:rsidR="00C22E19" w:rsidRPr="003374AC" w:rsidRDefault="00C22E19" w:rsidP="00C22E19">
            <w:pPr>
              <w:pStyle w:val="ad"/>
              <w:ind w:left="94" w:right="85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3374AC">
              <w:rPr>
                <w:rFonts w:ascii="Times New Roman" w:hAnsi="Times New Roman" w:cs="Times New Roman"/>
              </w:rPr>
              <w:t>Об утверждении количественного и персонального состава Счетной комиссии.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24EC351" w14:textId="328ED18D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2A7FB00" w14:textId="6EF11075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uz-Cyrl-UZ" w:eastAsia="ru-RU"/>
              </w:rPr>
              <w:t>600 000 000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1552384" w14:textId="4EB329F5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4043BE" w14:textId="00B217CC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E7379C2" w14:textId="1586B091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12E7FD" w14:textId="393FB3DA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C22E19" w:rsidRPr="003374AC" w14:paraId="1F35BC3E" w14:textId="77777777" w:rsidTr="00995511">
        <w:trPr>
          <w:gridAfter w:val="1"/>
          <w:wAfter w:w="6" w:type="dxa"/>
          <w:trHeight w:val="646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A12BE" w14:textId="5B4246E7" w:rsidR="00C22E19" w:rsidRPr="003374AC" w:rsidRDefault="00C22E19" w:rsidP="00C22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DCC3B" w14:textId="38307DAD" w:rsidR="00C22E19" w:rsidRPr="003374AC" w:rsidRDefault="00C22E19" w:rsidP="00C22E1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3374AC">
              <w:rPr>
                <w:rFonts w:ascii="Times New Roman" w:hAnsi="Times New Roman" w:cs="Times New Roman"/>
                <w:lang w:val="uz-Cyrl-UZ"/>
              </w:rPr>
              <w:t>2.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F0B8AB" w14:textId="1C6B4FBB" w:rsidR="00C22E19" w:rsidRPr="003374AC" w:rsidRDefault="00C22E19" w:rsidP="00C22E19">
            <w:pPr>
              <w:pStyle w:val="ad"/>
              <w:ind w:left="94" w:right="85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3374AC">
              <w:rPr>
                <w:rFonts w:ascii="Times New Roman" w:hAnsi="Times New Roman" w:cs="Times New Roman"/>
              </w:rPr>
              <w:t>Об утверждении Регламента Внеочередного общего собрания акционеров АО «ANOR BANK».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0E94BAB" w14:textId="77777777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uz-Cyrl-UZ"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108A6E7" w14:textId="0F354770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uz-Cyrl-UZ" w:eastAsia="ru-RU"/>
              </w:rPr>
              <w:t>600 000 000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3F7C635" w14:textId="3EE47684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BB45F" w14:textId="627BF6A9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BC38789" w14:textId="07406FB1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3389AE" w14:textId="61D76407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C22E19" w:rsidRPr="003374AC" w14:paraId="268F1FB0" w14:textId="77777777" w:rsidTr="00995511">
        <w:trPr>
          <w:gridAfter w:val="1"/>
          <w:wAfter w:w="6" w:type="dxa"/>
          <w:trHeight w:val="646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4E899" w14:textId="483335DD" w:rsidR="00C22E19" w:rsidRPr="003374AC" w:rsidRDefault="00C22E19" w:rsidP="00C22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BE695" w14:textId="657B15F0" w:rsidR="00C22E19" w:rsidRPr="003374AC" w:rsidRDefault="00C22E19" w:rsidP="00C22E1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3374AC">
              <w:rPr>
                <w:rFonts w:ascii="Times New Roman" w:hAnsi="Times New Roman" w:cs="Times New Roman"/>
                <w:lang w:val="uz-Cyrl-UZ"/>
              </w:rPr>
              <w:t>3.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9DA65" w14:textId="00BDB521" w:rsidR="00C22E19" w:rsidRPr="003374AC" w:rsidRDefault="00C22E19" w:rsidP="00C22E19">
            <w:pPr>
              <w:pStyle w:val="ad"/>
              <w:ind w:left="94" w:right="85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3374AC">
              <w:rPr>
                <w:rFonts w:ascii="Times New Roman" w:hAnsi="Times New Roman" w:cs="Times New Roman"/>
              </w:rPr>
              <w:t>О выплате дивидендов, определения размера, формы и порядка выплаты дивидендов.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8EBF656" w14:textId="5498DC40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uz-Cyrl-UZ"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F560A13" w14:textId="07465A18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uz-Cyrl-UZ" w:eastAsia="ru-RU"/>
              </w:rPr>
              <w:t>600 000 000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2CD43A8" w14:textId="30FB1234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96C2E" w14:textId="2AF6134F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9A80CFC" w14:textId="3D4F7CF0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6E514" w14:textId="2D78E8B7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C22E19" w:rsidRPr="003374AC" w14:paraId="7EF6189E" w14:textId="77777777" w:rsidTr="00995511">
        <w:trPr>
          <w:gridAfter w:val="1"/>
          <w:wAfter w:w="6" w:type="dxa"/>
          <w:trHeight w:val="646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22236" w14:textId="77777777" w:rsidR="00C22E19" w:rsidRPr="003374AC" w:rsidRDefault="00C22E19" w:rsidP="00C22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77006" w14:textId="7427AEDD" w:rsidR="00C22E19" w:rsidRPr="003374AC" w:rsidRDefault="00C22E19" w:rsidP="00C22E1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3374AC">
              <w:rPr>
                <w:rFonts w:ascii="Times New Roman" w:hAnsi="Times New Roman" w:cs="Times New Roman"/>
                <w:lang w:val="uz-Cyrl-UZ"/>
              </w:rPr>
              <w:t>4.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C15A10" w14:textId="3C748218" w:rsidR="00C22E19" w:rsidRPr="003374AC" w:rsidRDefault="00C22E19" w:rsidP="00C22E19">
            <w:pPr>
              <w:pStyle w:val="ad"/>
              <w:ind w:left="94" w:right="85"/>
              <w:jc w:val="both"/>
              <w:rPr>
                <w:rFonts w:ascii="Times New Roman" w:eastAsia="Calibri" w:hAnsi="Times New Roman" w:cs="Times New Roman"/>
                <w:lang w:val="uz-Cyrl-UZ"/>
              </w:rPr>
            </w:pPr>
            <w:r w:rsidRPr="003374AC">
              <w:rPr>
                <w:rFonts w:ascii="Times New Roman" w:hAnsi="Times New Roman" w:cs="Times New Roman"/>
              </w:rPr>
              <w:t xml:space="preserve">Об избрании членов Наблюдательного совета АО «ANOR BANK».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2A90761" w14:textId="40A133C3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uz-Cyrl-UZ"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98CFFE9" w14:textId="034B94E3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uz-Cyrl-UZ" w:eastAsia="ru-RU"/>
              </w:rPr>
              <w:t>600 000 000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142683C" w14:textId="059B822A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5906D" w14:textId="39DD337E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9A27C23" w14:textId="760D3603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1430D" w14:textId="73DE0C6B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C22E19" w:rsidRPr="003374AC" w14:paraId="1E3EEBA0" w14:textId="77777777" w:rsidTr="00995511">
        <w:trPr>
          <w:gridAfter w:val="1"/>
          <w:wAfter w:w="6" w:type="dxa"/>
          <w:trHeight w:val="646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33060" w14:textId="77777777" w:rsidR="00C22E19" w:rsidRPr="003374AC" w:rsidRDefault="00C22E19" w:rsidP="00C22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395EF" w14:textId="3CA84195" w:rsidR="00C22E19" w:rsidRPr="003374AC" w:rsidRDefault="00C22E19" w:rsidP="00C22E1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3374AC">
              <w:rPr>
                <w:rFonts w:ascii="Times New Roman" w:hAnsi="Times New Roman" w:cs="Times New Roman"/>
                <w:lang w:val="uz-Cyrl-UZ"/>
              </w:rPr>
              <w:t>5.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4BE177" w14:textId="5BE47B6D" w:rsidR="00C22E19" w:rsidRPr="003374AC" w:rsidRDefault="00C22E19" w:rsidP="00C22E19">
            <w:pPr>
              <w:pStyle w:val="ad"/>
              <w:ind w:left="94" w:right="85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3374AC">
              <w:rPr>
                <w:rFonts w:ascii="Times New Roman" w:hAnsi="Times New Roman" w:cs="Times New Roman"/>
              </w:rPr>
              <w:t xml:space="preserve">Об утверждении Организационной структуры АО «ANOR BANK».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A1584CC" w14:textId="40310AE7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694559C" w14:textId="347C0CA5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uz-Cyrl-UZ" w:eastAsia="ru-RU"/>
              </w:rPr>
              <w:t>600 000 000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3A510CC" w14:textId="15FDEFC9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234C0" w14:textId="49E49D54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42EB75D" w14:textId="627478E7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D504F" w14:textId="294F2A82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C22E19" w:rsidRPr="003374AC" w14:paraId="7DE1E0DA" w14:textId="77777777" w:rsidTr="00995511">
        <w:trPr>
          <w:gridAfter w:val="1"/>
          <w:wAfter w:w="6" w:type="dxa"/>
          <w:trHeight w:val="646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3DF12" w14:textId="77777777" w:rsidR="00C22E19" w:rsidRPr="003374AC" w:rsidRDefault="00C22E19" w:rsidP="00C22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194FF" w14:textId="038942C2" w:rsidR="00C22E19" w:rsidRPr="003374AC" w:rsidRDefault="00C22E19" w:rsidP="00C22E1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3374AC">
              <w:rPr>
                <w:rFonts w:ascii="Times New Roman" w:hAnsi="Times New Roman" w:cs="Times New Roman"/>
                <w:lang w:val="uz-Cyrl-UZ"/>
              </w:rPr>
              <w:t>6.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DE437" w14:textId="6754D8C9" w:rsidR="00C22E19" w:rsidRPr="003374AC" w:rsidRDefault="00C22E19" w:rsidP="00C22E19">
            <w:pPr>
              <w:pStyle w:val="ad"/>
              <w:ind w:left="94" w:right="85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3374AC">
              <w:rPr>
                <w:rFonts w:ascii="Times New Roman" w:hAnsi="Times New Roman" w:cs="Times New Roman"/>
              </w:rPr>
              <w:t xml:space="preserve">Об определении аудиторской организации для проведения обязательной аудиторской проверки и определении предельного размера оплаты ее услуг по итогам 2025 года. 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E88C2D5" w14:textId="199A3114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FA74FB3" w14:textId="4B599339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uz-Cyrl-UZ" w:eastAsia="ru-RU"/>
              </w:rPr>
              <w:t>600 000 000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0A97C91" w14:textId="4671CC12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C87F1" w14:textId="16AEAAA1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E97E40C" w14:textId="45D49F08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467E0" w14:textId="08E5C6C2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C22E19" w:rsidRPr="003374AC" w14:paraId="5717E20C" w14:textId="77777777" w:rsidTr="00995511">
        <w:trPr>
          <w:gridAfter w:val="1"/>
          <w:wAfter w:w="6" w:type="dxa"/>
          <w:trHeight w:val="646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AFA43" w14:textId="77777777" w:rsidR="00C22E19" w:rsidRPr="003374AC" w:rsidRDefault="00C22E19" w:rsidP="00C22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F9429" w14:textId="05715875" w:rsidR="00C22E19" w:rsidRPr="003374AC" w:rsidRDefault="00C22E19" w:rsidP="00C22E1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3374AC">
              <w:rPr>
                <w:rFonts w:ascii="Times New Roman" w:hAnsi="Times New Roman" w:cs="Times New Roman"/>
                <w:lang w:val="uz-Cyrl-UZ"/>
              </w:rPr>
              <w:t>7.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3CF18" w14:textId="485BF1D5" w:rsidR="00C22E19" w:rsidRPr="003374AC" w:rsidRDefault="00C22E19" w:rsidP="00C22E19">
            <w:pPr>
              <w:pStyle w:val="ad"/>
              <w:ind w:left="94" w:right="85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3374AC">
              <w:rPr>
                <w:rFonts w:ascii="Times New Roman" w:hAnsi="Times New Roman" w:cs="Times New Roman"/>
              </w:rPr>
              <w:t xml:space="preserve">О внесении изменений и дополнений в Устав АО «ANOR BANK».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76CC2A1" w14:textId="0FD699F3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2737E84" w14:textId="36DCBFA4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uz-Cyrl-UZ" w:eastAsia="ru-RU"/>
              </w:rPr>
              <w:t>600 000 000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3C97A9A" w14:textId="4DB0D18A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127F5" w14:textId="1363889B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716BCD1" w14:textId="6C7C643E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67D75" w14:textId="7B1E98BA" w:rsidR="00C22E19" w:rsidRPr="003374AC" w:rsidRDefault="00C22E19" w:rsidP="00C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74A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BF2944" w:rsidRPr="003374AC" w14:paraId="6721754C" w14:textId="77777777" w:rsidTr="00995511">
        <w:trPr>
          <w:trHeight w:val="313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F3266" w14:textId="3EF4AFB0" w:rsidR="00BF2944" w:rsidRPr="003374AC" w:rsidRDefault="00BF2944" w:rsidP="00BF2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DD3404" w14:textId="18CDD254" w:rsidR="00BF2944" w:rsidRPr="003374AC" w:rsidRDefault="00BF2944" w:rsidP="00BF2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7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Полные формулировки решений, принятых Общим собранием акционеров:</w:t>
            </w:r>
          </w:p>
        </w:tc>
      </w:tr>
      <w:tr w:rsidR="00BF2944" w:rsidRPr="003374AC" w14:paraId="7F4EA90F" w14:textId="77777777" w:rsidTr="00995511">
        <w:trPr>
          <w:trHeight w:val="672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DCF29" w14:textId="47455B15" w:rsidR="00BF2944" w:rsidRPr="003374AC" w:rsidRDefault="00BF2944" w:rsidP="00BF2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1169D" w14:textId="50508E2A" w:rsidR="00BF2944" w:rsidRPr="003374AC" w:rsidRDefault="00BF2944" w:rsidP="00BF2944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74AC">
              <w:rPr>
                <w:rFonts w:ascii="Times New Roman" w:hAnsi="Times New Roman" w:cs="Times New Roman"/>
                <w:lang w:val="uz-Cyrl-UZ"/>
              </w:rPr>
              <w:t>1.</w:t>
            </w:r>
          </w:p>
        </w:tc>
        <w:tc>
          <w:tcPr>
            <w:tcW w:w="92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E6D39C9" w14:textId="42BC7F88" w:rsidR="00BF2944" w:rsidRPr="003374AC" w:rsidRDefault="00C22E19" w:rsidP="003374AC">
            <w:pPr>
              <w:spacing w:after="0" w:line="240" w:lineRule="auto"/>
              <w:ind w:left="109" w:right="128" w:firstLine="283"/>
              <w:jc w:val="both"/>
              <w:rPr>
                <w:rFonts w:ascii="Times New Roman" w:hAnsi="Times New Roman" w:cs="Times New Roman"/>
                <w:kern w:val="16"/>
                <w:lang w:val="uz-Cyrl-UZ"/>
              </w:rPr>
            </w:pPr>
            <w:r w:rsidRPr="003374AC">
              <w:rPr>
                <w:rFonts w:ascii="Times New Roman" w:hAnsi="Times New Roman" w:cs="Times New Roman"/>
              </w:rPr>
              <w:t xml:space="preserve">1.1. Утвердить состав счётной комиссии в составе: Азимов С.С. (председатель комиссии), </w:t>
            </w:r>
            <w:proofErr w:type="spellStart"/>
            <w:r w:rsidRPr="003374AC">
              <w:rPr>
                <w:rFonts w:ascii="Times New Roman" w:hAnsi="Times New Roman" w:cs="Times New Roman"/>
              </w:rPr>
              <w:t>Тинанов</w:t>
            </w:r>
            <w:proofErr w:type="spellEnd"/>
            <w:r w:rsidRPr="003374AC">
              <w:rPr>
                <w:rFonts w:ascii="Times New Roman" w:hAnsi="Times New Roman" w:cs="Times New Roman"/>
              </w:rPr>
              <w:t xml:space="preserve"> С.К., Умаров Н.Э.</w:t>
            </w:r>
          </w:p>
        </w:tc>
      </w:tr>
      <w:tr w:rsidR="00BF2944" w:rsidRPr="003374AC" w14:paraId="09EC9F44" w14:textId="77777777" w:rsidTr="00995511">
        <w:trPr>
          <w:trHeight w:val="574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8AAE0" w14:textId="0324CBFA" w:rsidR="00BF2944" w:rsidRPr="003374AC" w:rsidRDefault="00BF2944" w:rsidP="00BF29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001C1" w14:textId="3D6AC2F7" w:rsidR="00BF2944" w:rsidRPr="003374AC" w:rsidRDefault="00BF2944" w:rsidP="00BF2944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74AC">
              <w:rPr>
                <w:rFonts w:ascii="Times New Roman" w:hAnsi="Times New Roman" w:cs="Times New Roman"/>
                <w:lang w:val="uz-Cyrl-UZ"/>
              </w:rPr>
              <w:t>2.</w:t>
            </w:r>
          </w:p>
        </w:tc>
        <w:tc>
          <w:tcPr>
            <w:tcW w:w="92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B653C89" w14:textId="77777777" w:rsidR="00C22E19" w:rsidRPr="003374AC" w:rsidRDefault="00C22E19" w:rsidP="003374AC">
            <w:pPr>
              <w:spacing w:after="0" w:line="240" w:lineRule="auto"/>
              <w:ind w:left="109" w:right="128" w:firstLine="283"/>
              <w:jc w:val="both"/>
              <w:rPr>
                <w:rFonts w:ascii="Times New Roman" w:hAnsi="Times New Roman" w:cs="Times New Roman"/>
              </w:rPr>
            </w:pPr>
            <w:r w:rsidRPr="003374AC">
              <w:rPr>
                <w:rFonts w:ascii="Times New Roman" w:hAnsi="Times New Roman" w:cs="Times New Roman"/>
              </w:rPr>
              <w:t xml:space="preserve">2.1. Утвердить Регламент проведения Внеочередного общего собрания акционеров </w:t>
            </w:r>
            <w:r w:rsidRPr="003374AC">
              <w:rPr>
                <w:rFonts w:ascii="Times New Roman" w:hAnsi="Times New Roman" w:cs="Times New Roman"/>
              </w:rPr>
              <w:br/>
              <w:t>АО «</w:t>
            </w:r>
            <w:r w:rsidRPr="003374AC">
              <w:rPr>
                <w:rFonts w:ascii="Times New Roman" w:hAnsi="Times New Roman" w:cs="Times New Roman"/>
                <w:lang w:val="en-US"/>
              </w:rPr>
              <w:t>ANOR</w:t>
            </w:r>
            <w:r w:rsidRPr="003374AC">
              <w:rPr>
                <w:rFonts w:ascii="Times New Roman" w:hAnsi="Times New Roman" w:cs="Times New Roman"/>
              </w:rPr>
              <w:t xml:space="preserve"> </w:t>
            </w:r>
            <w:r w:rsidRPr="003374AC">
              <w:rPr>
                <w:rFonts w:ascii="Times New Roman" w:hAnsi="Times New Roman" w:cs="Times New Roman"/>
                <w:lang w:val="en-US"/>
              </w:rPr>
              <w:t>BANK</w:t>
            </w:r>
            <w:r w:rsidRPr="003374AC">
              <w:rPr>
                <w:rFonts w:ascii="Times New Roman" w:hAnsi="Times New Roman" w:cs="Times New Roman"/>
              </w:rPr>
              <w:t>» в следующем порядке:</w:t>
            </w:r>
          </w:p>
          <w:p w14:paraId="15D01D0D" w14:textId="77777777" w:rsidR="00C22E19" w:rsidRPr="003374AC" w:rsidRDefault="00C22E19" w:rsidP="003374AC">
            <w:pPr>
              <w:numPr>
                <w:ilvl w:val="0"/>
                <w:numId w:val="16"/>
              </w:numPr>
              <w:spacing w:after="0" w:line="240" w:lineRule="auto"/>
              <w:ind w:left="109" w:right="128" w:firstLine="283"/>
              <w:jc w:val="both"/>
              <w:rPr>
                <w:rFonts w:ascii="Times New Roman" w:hAnsi="Times New Roman" w:cs="Times New Roman"/>
              </w:rPr>
            </w:pPr>
            <w:r w:rsidRPr="003374AC">
              <w:rPr>
                <w:rFonts w:ascii="Times New Roman" w:hAnsi="Times New Roman" w:cs="Times New Roman"/>
              </w:rPr>
              <w:t>для выступлений докладчиков по основным вопросам – до 10 минут;</w:t>
            </w:r>
          </w:p>
          <w:p w14:paraId="6BF747EC" w14:textId="77777777" w:rsidR="00C22E19" w:rsidRPr="003374AC" w:rsidRDefault="00C22E19" w:rsidP="003374AC">
            <w:pPr>
              <w:numPr>
                <w:ilvl w:val="0"/>
                <w:numId w:val="16"/>
              </w:numPr>
              <w:spacing w:after="0" w:line="240" w:lineRule="auto"/>
              <w:ind w:left="109" w:right="128" w:firstLine="283"/>
              <w:jc w:val="both"/>
              <w:rPr>
                <w:rFonts w:ascii="Times New Roman" w:hAnsi="Times New Roman" w:cs="Times New Roman"/>
              </w:rPr>
            </w:pPr>
            <w:r w:rsidRPr="003374AC">
              <w:rPr>
                <w:rFonts w:ascii="Times New Roman" w:hAnsi="Times New Roman" w:cs="Times New Roman"/>
              </w:rPr>
              <w:t>для дополнительных выступлений, реплик и прений – до 5 минут;</w:t>
            </w:r>
          </w:p>
          <w:p w14:paraId="73226794" w14:textId="0A15529F" w:rsidR="00BF2944" w:rsidRPr="003374AC" w:rsidRDefault="00C22E19" w:rsidP="003374AC">
            <w:pPr>
              <w:numPr>
                <w:ilvl w:val="0"/>
                <w:numId w:val="16"/>
              </w:numPr>
              <w:spacing w:after="0" w:line="240" w:lineRule="auto"/>
              <w:ind w:left="109" w:right="128" w:firstLine="283"/>
              <w:jc w:val="both"/>
              <w:rPr>
                <w:rFonts w:ascii="Times New Roman" w:hAnsi="Times New Roman" w:cs="Times New Roman"/>
              </w:rPr>
            </w:pPr>
            <w:r w:rsidRPr="003374AC">
              <w:rPr>
                <w:rFonts w:ascii="Times New Roman" w:hAnsi="Times New Roman" w:cs="Times New Roman"/>
              </w:rPr>
              <w:t>перерыв для подсчета голосов – 5 минут.</w:t>
            </w:r>
          </w:p>
        </w:tc>
      </w:tr>
      <w:tr w:rsidR="00BF2944" w:rsidRPr="003374AC" w14:paraId="60B5E26C" w14:textId="77777777" w:rsidTr="00995511">
        <w:trPr>
          <w:trHeight w:val="574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47B42" w14:textId="2DC50A11" w:rsidR="00BF2944" w:rsidRPr="003374AC" w:rsidRDefault="00BF2944" w:rsidP="00BF29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96866" w14:textId="43C6522D" w:rsidR="00BF2944" w:rsidRPr="003374AC" w:rsidRDefault="00BF2944" w:rsidP="00BF2944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74AC">
              <w:rPr>
                <w:rFonts w:ascii="Times New Roman" w:hAnsi="Times New Roman" w:cs="Times New Roman"/>
                <w:lang w:val="uz-Cyrl-UZ"/>
              </w:rPr>
              <w:t>3.</w:t>
            </w:r>
          </w:p>
        </w:tc>
        <w:tc>
          <w:tcPr>
            <w:tcW w:w="92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DC76B5A" w14:textId="77777777" w:rsidR="00C22E19" w:rsidRPr="003374AC" w:rsidRDefault="00C22E19" w:rsidP="003374AC">
            <w:pPr>
              <w:spacing w:after="0" w:line="240" w:lineRule="auto"/>
              <w:ind w:left="109" w:right="128" w:firstLine="283"/>
              <w:jc w:val="both"/>
              <w:rPr>
                <w:rFonts w:ascii="Times New Roman" w:hAnsi="Times New Roman" w:cs="Times New Roman"/>
              </w:rPr>
            </w:pPr>
            <w:r w:rsidRPr="003374AC">
              <w:rPr>
                <w:rFonts w:ascii="Times New Roman" w:hAnsi="Times New Roman" w:cs="Times New Roman"/>
              </w:rPr>
              <w:t>3.1. Принять к сведению решение акционера о целесообразности отсрочки выплаты дивидендов по привилегированным акциям банка по итогам 3 квартала 2025 года.</w:t>
            </w:r>
          </w:p>
          <w:p w14:paraId="066E2AF9" w14:textId="77777777" w:rsidR="00C22E19" w:rsidRPr="003374AC" w:rsidRDefault="00C22E19" w:rsidP="003374AC">
            <w:pPr>
              <w:spacing w:after="0" w:line="240" w:lineRule="auto"/>
              <w:ind w:left="109" w:right="128" w:firstLine="283"/>
              <w:jc w:val="both"/>
              <w:rPr>
                <w:rFonts w:ascii="Times New Roman" w:hAnsi="Times New Roman" w:cs="Times New Roman"/>
              </w:rPr>
            </w:pPr>
            <w:r w:rsidRPr="003374AC">
              <w:rPr>
                <w:rFonts w:ascii="Times New Roman" w:hAnsi="Times New Roman" w:cs="Times New Roman"/>
              </w:rPr>
              <w:t>3.2. Не выплачивать дивиденды по привилегированным акциям банка по итогам 3 квартала 2025 года.</w:t>
            </w:r>
          </w:p>
          <w:p w14:paraId="6E26C73A" w14:textId="215167DC" w:rsidR="00BF2944" w:rsidRPr="003374AC" w:rsidRDefault="00C22E19" w:rsidP="003374AC">
            <w:pPr>
              <w:tabs>
                <w:tab w:val="left" w:pos="851"/>
                <w:tab w:val="left" w:pos="993"/>
              </w:tabs>
              <w:spacing w:after="0" w:line="240" w:lineRule="auto"/>
              <w:ind w:left="109" w:right="128" w:firstLine="283"/>
              <w:jc w:val="both"/>
              <w:rPr>
                <w:rFonts w:ascii="Times New Roman" w:hAnsi="Times New Roman" w:cs="Times New Roman"/>
              </w:rPr>
            </w:pPr>
            <w:r w:rsidRPr="003374AC">
              <w:rPr>
                <w:rFonts w:ascii="Times New Roman" w:hAnsi="Times New Roman" w:cs="Times New Roman"/>
              </w:rPr>
              <w:t>3.2. Информировать акционера банка о новой дате выплаты дивидендов дополнительно.</w:t>
            </w:r>
          </w:p>
        </w:tc>
      </w:tr>
      <w:tr w:rsidR="00BF2944" w:rsidRPr="003374AC" w14:paraId="0ECFE686" w14:textId="77777777" w:rsidTr="00995511">
        <w:trPr>
          <w:trHeight w:val="574"/>
        </w:trPr>
        <w:tc>
          <w:tcPr>
            <w:tcW w:w="41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AD2D9" w14:textId="77777777" w:rsidR="00BF2944" w:rsidRPr="003374AC" w:rsidRDefault="00BF2944" w:rsidP="00BF29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797D0" w14:textId="2A4B5706" w:rsidR="00BF2944" w:rsidRPr="003374AC" w:rsidRDefault="00BF2944" w:rsidP="00BF2944">
            <w:pPr>
              <w:pStyle w:val="ad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74AC">
              <w:rPr>
                <w:rFonts w:ascii="Times New Roman" w:hAnsi="Times New Roman" w:cs="Times New Roman"/>
                <w:lang w:val="uz-Cyrl-UZ"/>
              </w:rPr>
              <w:t>4.</w:t>
            </w:r>
          </w:p>
        </w:tc>
        <w:tc>
          <w:tcPr>
            <w:tcW w:w="92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DB8452A" w14:textId="77777777" w:rsidR="00C22E19" w:rsidRPr="003374AC" w:rsidRDefault="00C22E19" w:rsidP="003374AC">
            <w:pPr>
              <w:tabs>
                <w:tab w:val="left" w:pos="709"/>
              </w:tabs>
              <w:spacing w:after="0" w:line="240" w:lineRule="auto"/>
              <w:ind w:left="109" w:right="128" w:firstLine="28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74AC">
              <w:rPr>
                <w:rFonts w:ascii="Times New Roman" w:hAnsi="Times New Roman" w:cs="Times New Roman"/>
                <w:lang w:eastAsia="ru-RU"/>
              </w:rPr>
              <w:t xml:space="preserve">4.1. Досрочно прекратить полномочия члена Наблюдательного совета АО «ANOR BANK» </w:t>
            </w:r>
            <w:proofErr w:type="spellStart"/>
            <w:r w:rsidRPr="003374AC">
              <w:rPr>
                <w:rFonts w:ascii="Times New Roman" w:hAnsi="Times New Roman" w:cs="Times New Roman"/>
                <w:lang w:eastAsia="ru-RU"/>
              </w:rPr>
              <w:t>Каримбаева</w:t>
            </w:r>
            <w:proofErr w:type="spellEnd"/>
            <w:r w:rsidRPr="003374A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74AC">
              <w:rPr>
                <w:rFonts w:ascii="Times New Roman" w:hAnsi="Times New Roman" w:cs="Times New Roman"/>
                <w:lang w:eastAsia="ru-RU"/>
              </w:rPr>
              <w:t>Шерзод</w:t>
            </w:r>
            <w:proofErr w:type="spellEnd"/>
            <w:r w:rsidRPr="003374A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74AC">
              <w:rPr>
                <w:rFonts w:ascii="Times New Roman" w:hAnsi="Times New Roman" w:cs="Times New Roman"/>
                <w:lang w:eastAsia="ru-RU"/>
              </w:rPr>
              <w:t>Кобиловича</w:t>
            </w:r>
            <w:proofErr w:type="spellEnd"/>
            <w:r w:rsidRPr="003374AC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14:paraId="6142216A" w14:textId="77777777" w:rsidR="00C22E19" w:rsidRPr="003374AC" w:rsidRDefault="00C22E19" w:rsidP="003374AC">
            <w:pPr>
              <w:pStyle w:val="ad"/>
              <w:tabs>
                <w:tab w:val="left" w:pos="709"/>
              </w:tabs>
              <w:ind w:left="109" w:right="128" w:firstLine="28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74AC">
              <w:rPr>
                <w:rFonts w:ascii="Times New Roman" w:hAnsi="Times New Roman" w:cs="Times New Roman"/>
                <w:lang w:eastAsia="ru-RU"/>
              </w:rPr>
              <w:t xml:space="preserve">4.2. За особый вклад в развитие АО «ANOR BANK» произвести выплату дополнительного вознаграждения </w:t>
            </w:r>
            <w:proofErr w:type="spellStart"/>
            <w:r w:rsidRPr="003374AC">
              <w:rPr>
                <w:rFonts w:ascii="Times New Roman" w:hAnsi="Times New Roman" w:cs="Times New Roman"/>
                <w:lang w:eastAsia="ru-RU"/>
              </w:rPr>
              <w:t>Каримбаеву</w:t>
            </w:r>
            <w:proofErr w:type="spellEnd"/>
            <w:r w:rsidRPr="003374AC">
              <w:rPr>
                <w:rFonts w:ascii="Times New Roman" w:hAnsi="Times New Roman" w:cs="Times New Roman"/>
                <w:lang w:eastAsia="ru-RU"/>
              </w:rPr>
              <w:t xml:space="preserve"> Ш.К. согласно приложению. </w:t>
            </w:r>
          </w:p>
          <w:p w14:paraId="4108D273" w14:textId="05BB075B" w:rsidR="00C22E19" w:rsidRPr="003374AC" w:rsidRDefault="00C22E19" w:rsidP="003374AC">
            <w:pPr>
              <w:pStyle w:val="a6"/>
              <w:tabs>
                <w:tab w:val="left" w:pos="709"/>
                <w:tab w:val="left" w:pos="851"/>
              </w:tabs>
              <w:ind w:left="109" w:right="128" w:firstLine="283"/>
              <w:jc w:val="both"/>
              <w:rPr>
                <w:sz w:val="22"/>
                <w:szCs w:val="22"/>
              </w:rPr>
            </w:pPr>
            <w:r w:rsidRPr="003374AC">
              <w:rPr>
                <w:sz w:val="22"/>
                <w:szCs w:val="22"/>
              </w:rPr>
              <w:t xml:space="preserve">4.3. Избрать членов Наблюдательного совета АО «ANOR BANK» в следующем составе: </w:t>
            </w:r>
            <w:r w:rsidRPr="003374AC">
              <w:rPr>
                <w:sz w:val="22"/>
                <w:szCs w:val="22"/>
                <w:lang w:val="uz-Cyrl-UZ"/>
              </w:rPr>
              <w:t xml:space="preserve">Стэфания Ривоаль (Stephanie </w:t>
            </w:r>
            <w:proofErr w:type="spellStart"/>
            <w:r w:rsidRPr="003374AC">
              <w:rPr>
                <w:sz w:val="22"/>
                <w:szCs w:val="22"/>
              </w:rPr>
              <w:t>Rivoal</w:t>
            </w:r>
            <w:proofErr w:type="spellEnd"/>
            <w:r w:rsidRPr="003374AC">
              <w:rPr>
                <w:sz w:val="22"/>
                <w:szCs w:val="22"/>
              </w:rPr>
              <w:t xml:space="preserve">) </w:t>
            </w:r>
            <w:r w:rsidRPr="003374AC">
              <w:rPr>
                <w:sz w:val="22"/>
                <w:szCs w:val="22"/>
                <w:lang w:val="uz-Cyrl-UZ"/>
              </w:rPr>
              <w:t>независимый член</w:t>
            </w:r>
            <w:r w:rsidRPr="003374AC">
              <w:rPr>
                <w:sz w:val="22"/>
                <w:szCs w:val="22"/>
              </w:rPr>
              <w:t xml:space="preserve">, Юлдашев </w:t>
            </w:r>
            <w:proofErr w:type="spellStart"/>
            <w:r w:rsidRPr="003374AC">
              <w:rPr>
                <w:sz w:val="22"/>
                <w:szCs w:val="22"/>
              </w:rPr>
              <w:t>Бахадир</w:t>
            </w:r>
            <w:proofErr w:type="spellEnd"/>
            <w:r w:rsidRPr="003374AC">
              <w:rPr>
                <w:sz w:val="22"/>
                <w:szCs w:val="22"/>
              </w:rPr>
              <w:t xml:space="preserve"> </w:t>
            </w:r>
            <w:proofErr w:type="spellStart"/>
            <w:r w:rsidRPr="003374AC">
              <w:rPr>
                <w:sz w:val="22"/>
                <w:szCs w:val="22"/>
              </w:rPr>
              <w:t>Ташпулатович</w:t>
            </w:r>
            <w:proofErr w:type="spellEnd"/>
            <w:r w:rsidRPr="003374AC">
              <w:rPr>
                <w:sz w:val="22"/>
                <w:szCs w:val="22"/>
              </w:rPr>
              <w:t xml:space="preserve">, </w:t>
            </w:r>
            <w:proofErr w:type="spellStart"/>
            <w:r w:rsidRPr="003374AC">
              <w:rPr>
                <w:sz w:val="22"/>
                <w:szCs w:val="22"/>
              </w:rPr>
              <w:t>Саффаров</w:t>
            </w:r>
            <w:proofErr w:type="spellEnd"/>
            <w:r w:rsidRPr="003374AC">
              <w:rPr>
                <w:sz w:val="22"/>
                <w:szCs w:val="22"/>
              </w:rPr>
              <w:t xml:space="preserve"> </w:t>
            </w:r>
            <w:proofErr w:type="spellStart"/>
            <w:r w:rsidRPr="003374AC">
              <w:rPr>
                <w:sz w:val="22"/>
                <w:szCs w:val="22"/>
              </w:rPr>
              <w:t>Музаффар</w:t>
            </w:r>
            <w:proofErr w:type="spellEnd"/>
            <w:r w:rsidRPr="003374AC">
              <w:rPr>
                <w:sz w:val="22"/>
                <w:szCs w:val="22"/>
              </w:rPr>
              <w:t xml:space="preserve"> </w:t>
            </w:r>
            <w:proofErr w:type="spellStart"/>
            <w:r w:rsidRPr="003374AC">
              <w:rPr>
                <w:sz w:val="22"/>
                <w:szCs w:val="22"/>
              </w:rPr>
              <w:t>Абдиназарович</w:t>
            </w:r>
            <w:proofErr w:type="spellEnd"/>
            <w:r w:rsidRPr="003374AC">
              <w:rPr>
                <w:sz w:val="22"/>
                <w:szCs w:val="22"/>
              </w:rPr>
              <w:t xml:space="preserve">, </w:t>
            </w:r>
            <w:proofErr w:type="spellStart"/>
            <w:r w:rsidRPr="003374AC">
              <w:rPr>
                <w:sz w:val="22"/>
                <w:szCs w:val="22"/>
              </w:rPr>
              <w:t>Шамансурова</w:t>
            </w:r>
            <w:proofErr w:type="spellEnd"/>
            <w:r w:rsidRPr="003374AC">
              <w:rPr>
                <w:sz w:val="22"/>
                <w:szCs w:val="22"/>
              </w:rPr>
              <w:t xml:space="preserve"> </w:t>
            </w:r>
            <w:proofErr w:type="spellStart"/>
            <w:r w:rsidRPr="003374AC">
              <w:rPr>
                <w:sz w:val="22"/>
                <w:szCs w:val="22"/>
              </w:rPr>
              <w:t>Барно</w:t>
            </w:r>
            <w:proofErr w:type="spellEnd"/>
            <w:r w:rsidRPr="003374AC">
              <w:rPr>
                <w:sz w:val="22"/>
                <w:szCs w:val="22"/>
              </w:rPr>
              <w:t xml:space="preserve"> </w:t>
            </w:r>
            <w:proofErr w:type="spellStart"/>
            <w:r w:rsidRPr="003374AC">
              <w:rPr>
                <w:sz w:val="22"/>
                <w:szCs w:val="22"/>
              </w:rPr>
              <w:t>Музаффаровна</w:t>
            </w:r>
            <w:proofErr w:type="spellEnd"/>
            <w:r w:rsidRPr="003374AC">
              <w:rPr>
                <w:sz w:val="22"/>
                <w:szCs w:val="22"/>
              </w:rPr>
              <w:t xml:space="preserve">, Джуманиязова </w:t>
            </w:r>
            <w:proofErr w:type="spellStart"/>
            <w:r w:rsidRPr="003374AC">
              <w:rPr>
                <w:sz w:val="22"/>
                <w:szCs w:val="22"/>
              </w:rPr>
              <w:t>Анаджан</w:t>
            </w:r>
            <w:proofErr w:type="spellEnd"/>
            <w:r w:rsidRPr="003374AC">
              <w:rPr>
                <w:sz w:val="22"/>
                <w:szCs w:val="22"/>
              </w:rPr>
              <w:t xml:space="preserve"> </w:t>
            </w:r>
            <w:proofErr w:type="spellStart"/>
            <w:r w:rsidRPr="003374AC">
              <w:rPr>
                <w:sz w:val="22"/>
                <w:szCs w:val="22"/>
              </w:rPr>
              <w:t>Кудратовна</w:t>
            </w:r>
            <w:proofErr w:type="spellEnd"/>
            <w:r w:rsidRPr="003374AC">
              <w:rPr>
                <w:sz w:val="22"/>
                <w:szCs w:val="22"/>
              </w:rPr>
              <w:t>.</w:t>
            </w:r>
          </w:p>
          <w:p w14:paraId="0A7E51AF" w14:textId="77777777" w:rsidR="00C22E19" w:rsidRPr="003374AC" w:rsidRDefault="00C22E19" w:rsidP="003374AC">
            <w:pPr>
              <w:pStyle w:val="a6"/>
              <w:tabs>
                <w:tab w:val="left" w:pos="709"/>
                <w:tab w:val="left" w:pos="851"/>
              </w:tabs>
              <w:ind w:left="109" w:right="128" w:firstLine="283"/>
              <w:jc w:val="both"/>
              <w:rPr>
                <w:sz w:val="22"/>
                <w:szCs w:val="22"/>
              </w:rPr>
            </w:pPr>
            <w:r w:rsidRPr="003374AC">
              <w:rPr>
                <w:sz w:val="22"/>
                <w:szCs w:val="22"/>
              </w:rPr>
              <w:t xml:space="preserve"> 4.4. Правлению банка (</w:t>
            </w:r>
            <w:proofErr w:type="spellStart"/>
            <w:r w:rsidRPr="003374AC">
              <w:rPr>
                <w:sz w:val="22"/>
                <w:szCs w:val="22"/>
              </w:rPr>
              <w:t>Акрамов</w:t>
            </w:r>
            <w:proofErr w:type="spellEnd"/>
            <w:r w:rsidRPr="003374AC">
              <w:rPr>
                <w:sz w:val="22"/>
                <w:szCs w:val="22"/>
              </w:rPr>
              <w:t xml:space="preserve"> Ш.С.) в установленном порядке согласовать кандидатуры членов Наблюдательного совета в Центральном банке Республики Узбекистан согласно требованиям Положения «О порядке и условий выдачи разрешений на банковскую деятельность» (рег. № 3252 от 30.06.2020 года).   </w:t>
            </w:r>
          </w:p>
          <w:p w14:paraId="2B105A20" w14:textId="754155E4" w:rsidR="00C22E19" w:rsidRPr="003374AC" w:rsidRDefault="00C22E19" w:rsidP="003374AC">
            <w:pPr>
              <w:pStyle w:val="a4"/>
              <w:shd w:val="clear" w:color="auto" w:fill="FFFFFF"/>
              <w:tabs>
                <w:tab w:val="left" w:pos="709"/>
                <w:tab w:val="left" w:pos="993"/>
              </w:tabs>
              <w:spacing w:before="0" w:beforeAutospacing="0" w:after="0" w:afterAutospacing="0"/>
              <w:ind w:left="109" w:right="128" w:firstLine="283"/>
              <w:jc w:val="both"/>
              <w:rPr>
                <w:sz w:val="22"/>
                <w:szCs w:val="22"/>
                <w:lang w:eastAsia="en-US"/>
              </w:rPr>
            </w:pPr>
            <w:r w:rsidRPr="003374AC">
              <w:rPr>
                <w:sz w:val="22"/>
                <w:szCs w:val="22"/>
                <w:lang w:eastAsia="en-US"/>
              </w:rPr>
              <w:t xml:space="preserve">4.5. Определить, что полномочия членов Наблюдательного совета </w:t>
            </w:r>
            <w:r w:rsidRPr="003374AC">
              <w:rPr>
                <w:sz w:val="22"/>
                <w:szCs w:val="22"/>
                <w:lang w:val="uz-Cyrl-UZ"/>
              </w:rPr>
              <w:t xml:space="preserve">вступают в силу после получения согласия Центрального банка Республики Узбекистан.  </w:t>
            </w:r>
          </w:p>
          <w:p w14:paraId="5D57DD41" w14:textId="60C4B244" w:rsidR="00BF2944" w:rsidRPr="003374AC" w:rsidRDefault="00C22E19" w:rsidP="003374AC">
            <w:pPr>
              <w:pStyle w:val="a4"/>
              <w:shd w:val="clear" w:color="auto" w:fill="FFFFFF"/>
              <w:tabs>
                <w:tab w:val="left" w:pos="709"/>
                <w:tab w:val="left" w:pos="993"/>
              </w:tabs>
              <w:spacing w:before="0" w:beforeAutospacing="0" w:after="0" w:afterAutospacing="0"/>
              <w:ind w:left="109" w:right="128" w:firstLine="283"/>
              <w:jc w:val="both"/>
              <w:rPr>
                <w:sz w:val="22"/>
                <w:szCs w:val="22"/>
                <w:lang w:eastAsia="en-US"/>
              </w:rPr>
            </w:pPr>
            <w:r w:rsidRPr="003374AC">
              <w:rPr>
                <w:sz w:val="22"/>
                <w:szCs w:val="22"/>
                <w:lang w:eastAsia="en-US"/>
              </w:rPr>
              <w:t xml:space="preserve">4.6. Уполномочить председателя Наблюдательного совета заключить договор с независимым членом Наблюдательного совета </w:t>
            </w:r>
            <w:r w:rsidRPr="003374AC">
              <w:rPr>
                <w:sz w:val="22"/>
                <w:szCs w:val="22"/>
                <w:lang w:val="uz-Cyrl-UZ"/>
              </w:rPr>
              <w:t>Стэфания Ривоаль (</w:t>
            </w:r>
            <w:r w:rsidRPr="003374AC">
              <w:rPr>
                <w:rFonts w:eastAsiaTheme="minorHAnsi"/>
                <w:sz w:val="22"/>
                <w:szCs w:val="22"/>
                <w:lang w:val="en-US"/>
              </w:rPr>
              <w:t>S</w:t>
            </w:r>
            <w:r w:rsidRPr="003374AC">
              <w:rPr>
                <w:rFonts w:eastAsiaTheme="minorHAnsi"/>
                <w:sz w:val="22"/>
                <w:szCs w:val="22"/>
                <w:lang w:val="uz-Cyrl-UZ"/>
              </w:rPr>
              <w:t>tephanie R</w:t>
            </w:r>
            <w:proofErr w:type="spellStart"/>
            <w:r w:rsidRPr="003374AC">
              <w:rPr>
                <w:rFonts w:eastAsiaTheme="minorHAnsi"/>
                <w:sz w:val="22"/>
                <w:szCs w:val="22"/>
                <w:lang w:val="en-US"/>
              </w:rPr>
              <w:t>ivoal</w:t>
            </w:r>
            <w:proofErr w:type="spellEnd"/>
            <w:r w:rsidRPr="003374AC">
              <w:rPr>
                <w:sz w:val="22"/>
                <w:szCs w:val="22"/>
                <w:lang w:val="uz-Cyrl-UZ"/>
              </w:rPr>
              <w:t>)</w:t>
            </w:r>
            <w:r w:rsidRPr="003374AC">
              <w:rPr>
                <w:sz w:val="22"/>
                <w:szCs w:val="22"/>
              </w:rPr>
              <w:t xml:space="preserve"> после одобрения Центрального банка Республики Узбекистан. </w:t>
            </w:r>
          </w:p>
        </w:tc>
      </w:tr>
      <w:tr w:rsidR="00BF2944" w:rsidRPr="003374AC" w14:paraId="531FEC65" w14:textId="77777777" w:rsidTr="00995511">
        <w:trPr>
          <w:trHeight w:val="574"/>
        </w:trPr>
        <w:tc>
          <w:tcPr>
            <w:tcW w:w="41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34832" w14:textId="77777777" w:rsidR="00BF2944" w:rsidRPr="003374AC" w:rsidRDefault="00BF2944" w:rsidP="00BF29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582EC" w14:textId="43F6030E" w:rsidR="00BF2944" w:rsidRPr="003374AC" w:rsidRDefault="00BF2944" w:rsidP="00BF2944">
            <w:pPr>
              <w:pStyle w:val="ad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3374AC">
              <w:rPr>
                <w:rFonts w:ascii="Times New Roman" w:hAnsi="Times New Roman" w:cs="Times New Roman"/>
                <w:lang w:val="uz-Cyrl-UZ"/>
              </w:rPr>
              <w:t>5.</w:t>
            </w:r>
          </w:p>
        </w:tc>
        <w:tc>
          <w:tcPr>
            <w:tcW w:w="92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96C23AB" w14:textId="77777777" w:rsidR="00C22E19" w:rsidRPr="003374AC" w:rsidRDefault="00C22E19" w:rsidP="003374AC">
            <w:pPr>
              <w:spacing w:after="0" w:line="240" w:lineRule="auto"/>
              <w:ind w:left="109" w:right="128" w:firstLine="283"/>
              <w:jc w:val="both"/>
              <w:rPr>
                <w:rFonts w:ascii="Times New Roman" w:hAnsi="Times New Roman" w:cs="Times New Roman"/>
              </w:rPr>
            </w:pPr>
            <w:r w:rsidRPr="003374AC">
              <w:rPr>
                <w:rFonts w:ascii="Times New Roman" w:hAnsi="Times New Roman" w:cs="Times New Roman"/>
              </w:rPr>
              <w:t>5.1. Одобрить принятые решения Наблюдательного совета по изменению Организационной структуры АО «ANOR BANK».</w:t>
            </w:r>
          </w:p>
          <w:p w14:paraId="717C92FD" w14:textId="49304466" w:rsidR="00BF2944" w:rsidRPr="003374AC" w:rsidRDefault="00C22E19" w:rsidP="003374AC">
            <w:pPr>
              <w:spacing w:after="0" w:line="240" w:lineRule="auto"/>
              <w:ind w:left="109" w:right="128" w:firstLine="283"/>
              <w:jc w:val="both"/>
              <w:rPr>
                <w:rFonts w:ascii="Times New Roman" w:hAnsi="Times New Roman" w:cs="Times New Roman"/>
              </w:rPr>
            </w:pPr>
            <w:r w:rsidRPr="003374AC">
              <w:rPr>
                <w:rFonts w:ascii="Times New Roman" w:hAnsi="Times New Roman" w:cs="Times New Roman"/>
              </w:rPr>
              <w:t xml:space="preserve">5.2. Утвердить Организационную структуру АО «ANOR BANK» согласно приложению.  </w:t>
            </w:r>
          </w:p>
        </w:tc>
      </w:tr>
      <w:tr w:rsidR="00BF2944" w:rsidRPr="003374AC" w14:paraId="081873A8" w14:textId="77777777" w:rsidTr="00995511">
        <w:trPr>
          <w:trHeight w:val="574"/>
        </w:trPr>
        <w:tc>
          <w:tcPr>
            <w:tcW w:w="41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B9E5D" w14:textId="77777777" w:rsidR="00BF2944" w:rsidRPr="003374AC" w:rsidRDefault="00BF2944" w:rsidP="00BF29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7547C" w14:textId="5ED2F2D3" w:rsidR="00BF2944" w:rsidRPr="003374AC" w:rsidRDefault="00BF2944" w:rsidP="00BF2944">
            <w:pPr>
              <w:pStyle w:val="ad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3374AC">
              <w:rPr>
                <w:rFonts w:ascii="Times New Roman" w:hAnsi="Times New Roman" w:cs="Times New Roman"/>
                <w:lang w:val="uz-Cyrl-UZ"/>
              </w:rPr>
              <w:t>6.</w:t>
            </w:r>
          </w:p>
        </w:tc>
        <w:tc>
          <w:tcPr>
            <w:tcW w:w="92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A011F3F" w14:textId="1608C78D" w:rsidR="00BF2944" w:rsidRPr="003374AC" w:rsidRDefault="00C22E19" w:rsidP="003374AC">
            <w:pPr>
              <w:spacing w:after="0"/>
              <w:ind w:left="109" w:right="128" w:firstLine="283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374AC">
              <w:rPr>
                <w:rFonts w:ascii="Times New Roman" w:hAnsi="Times New Roman" w:cs="Times New Roman"/>
              </w:rPr>
              <w:t>6.1. Утвердить Аудиторскую организацию ООО «</w:t>
            </w:r>
            <w:proofErr w:type="spellStart"/>
            <w:r w:rsidRPr="003374AC">
              <w:rPr>
                <w:rFonts w:ascii="Times New Roman" w:hAnsi="Times New Roman" w:cs="Times New Roman"/>
              </w:rPr>
              <w:t>Ernst</w:t>
            </w:r>
            <w:proofErr w:type="spellEnd"/>
            <w:r w:rsidRPr="003374AC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3374AC">
              <w:rPr>
                <w:rFonts w:ascii="Times New Roman" w:hAnsi="Times New Roman" w:cs="Times New Roman"/>
              </w:rPr>
              <w:t>Young</w:t>
            </w:r>
            <w:proofErr w:type="spellEnd"/>
            <w:r w:rsidRPr="003374AC">
              <w:rPr>
                <w:rFonts w:ascii="Times New Roman" w:hAnsi="Times New Roman" w:cs="Times New Roman"/>
              </w:rPr>
              <w:t xml:space="preserve">» для проведения независимого аудита финансовой отчетности АО «ANOR BANK» по итогам 2025 года и определить предельный размер её услуг в размере </w:t>
            </w:r>
            <w:r w:rsidRPr="003374AC">
              <w:rPr>
                <w:rFonts w:ascii="Times New Roman" w:eastAsia="Calibri" w:hAnsi="Times New Roman" w:cs="Times New Roman"/>
              </w:rPr>
              <w:t xml:space="preserve">166 000,00 (Сто шестьдесят шесть тысяч) долларов США по курсу ЦБ </w:t>
            </w:r>
            <w:proofErr w:type="spellStart"/>
            <w:r w:rsidRPr="003374AC">
              <w:rPr>
                <w:rFonts w:ascii="Times New Roman" w:eastAsia="Calibri" w:hAnsi="Times New Roman" w:cs="Times New Roman"/>
              </w:rPr>
              <w:t>РУз</w:t>
            </w:r>
            <w:proofErr w:type="spellEnd"/>
            <w:r w:rsidRPr="003374AC">
              <w:rPr>
                <w:rFonts w:ascii="Times New Roman" w:eastAsia="Calibri" w:hAnsi="Times New Roman" w:cs="Times New Roman"/>
              </w:rPr>
              <w:t xml:space="preserve"> на дату подписания контракта, сумма не включает НДС. </w:t>
            </w:r>
          </w:p>
        </w:tc>
      </w:tr>
      <w:tr w:rsidR="00BF2944" w:rsidRPr="003374AC" w14:paraId="3561226D" w14:textId="77777777" w:rsidTr="00BF2944">
        <w:trPr>
          <w:trHeight w:val="574"/>
        </w:trPr>
        <w:tc>
          <w:tcPr>
            <w:tcW w:w="4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11524" w14:textId="77777777" w:rsidR="00BF2944" w:rsidRPr="003374AC" w:rsidRDefault="00BF2944" w:rsidP="00BF29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4CEC3" w14:textId="52334F84" w:rsidR="00BF2944" w:rsidRPr="003374AC" w:rsidRDefault="00BF2944" w:rsidP="00BF2944">
            <w:pPr>
              <w:pStyle w:val="ad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3374AC">
              <w:rPr>
                <w:rFonts w:ascii="Times New Roman" w:hAnsi="Times New Roman" w:cs="Times New Roman"/>
                <w:lang w:val="uz-Cyrl-UZ"/>
              </w:rPr>
              <w:t>7.</w:t>
            </w:r>
          </w:p>
        </w:tc>
        <w:tc>
          <w:tcPr>
            <w:tcW w:w="92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076AE19" w14:textId="77777777" w:rsidR="00C22E19" w:rsidRPr="003374AC" w:rsidRDefault="00C22E19" w:rsidP="003374AC">
            <w:pPr>
              <w:pStyle w:val="ad"/>
              <w:ind w:left="109" w:right="128"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 w:rsidRPr="003374AC">
              <w:rPr>
                <w:rFonts w:ascii="Times New Roman" w:hAnsi="Times New Roman" w:cs="Times New Roman"/>
                <w:lang w:val="uz-Cyrl-UZ"/>
              </w:rPr>
              <w:t xml:space="preserve">7.1. </w:t>
            </w:r>
            <w:r w:rsidRPr="003374AC">
              <w:rPr>
                <w:rFonts w:ascii="Times New Roman" w:eastAsia="Times New Roman" w:hAnsi="Times New Roman" w:cs="Times New Roman"/>
                <w:lang w:eastAsia="ru-RU"/>
              </w:rPr>
              <w:t>Утвердить изменения в Устав АО «ANOR BANK» согласно приложению.</w:t>
            </w:r>
          </w:p>
          <w:p w14:paraId="72CCC9A8" w14:textId="53DF96C9" w:rsidR="00BF2944" w:rsidRPr="003374AC" w:rsidRDefault="00C22E19" w:rsidP="003374AC">
            <w:pPr>
              <w:pStyle w:val="a4"/>
              <w:spacing w:before="0" w:beforeAutospacing="0" w:after="0" w:afterAutospacing="0"/>
              <w:ind w:left="109" w:right="128" w:firstLine="283"/>
              <w:jc w:val="both"/>
              <w:rPr>
                <w:sz w:val="22"/>
                <w:szCs w:val="22"/>
              </w:rPr>
            </w:pPr>
            <w:r w:rsidRPr="003374AC">
              <w:rPr>
                <w:sz w:val="22"/>
                <w:szCs w:val="22"/>
              </w:rPr>
              <w:t xml:space="preserve">7.2. Правлению банка произвести все необходимые действия для регистрации изменений и дополнений в Устав АО «ANOR BANK» в соответствии с требованиями законодательства. </w:t>
            </w:r>
            <w:bookmarkEnd w:id="0"/>
          </w:p>
        </w:tc>
      </w:tr>
    </w:tbl>
    <w:p w14:paraId="6B7FA50A" w14:textId="77777777" w:rsidR="00DF6898" w:rsidRPr="00C22E19" w:rsidRDefault="00DF6898" w:rsidP="00E3367B">
      <w:pPr>
        <w:pStyle w:val="ad"/>
        <w:rPr>
          <w:rFonts w:ascii="Times New Roman" w:hAnsi="Times New Roman" w:cs="Times New Roman"/>
          <w:noProof/>
          <w:szCs w:val="23"/>
        </w:rPr>
      </w:pPr>
    </w:p>
    <w:p w14:paraId="51C27C9D" w14:textId="2F744896" w:rsidR="00DF6898" w:rsidRPr="00C22E19" w:rsidRDefault="00DF6898" w:rsidP="00E3367B">
      <w:pPr>
        <w:pStyle w:val="ad"/>
        <w:rPr>
          <w:rFonts w:ascii="Times New Roman" w:hAnsi="Times New Roman" w:cs="Times New Roman"/>
          <w:noProof/>
          <w:szCs w:val="23"/>
        </w:rPr>
      </w:pPr>
      <w:r w:rsidRPr="00C22E19">
        <w:rPr>
          <w:rFonts w:ascii="Times New Roman" w:hAnsi="Times New Roman" w:cs="Times New Roman"/>
          <w:noProof/>
          <w:szCs w:val="23"/>
        </w:rPr>
        <w:t xml:space="preserve">                         </w:t>
      </w:r>
      <w:r w:rsidR="00E3367B" w:rsidRPr="00C22E19">
        <w:rPr>
          <w:rFonts w:ascii="Times New Roman" w:hAnsi="Times New Roman" w:cs="Times New Roman"/>
          <w:noProof/>
          <w:szCs w:val="23"/>
        </w:rPr>
        <w:t xml:space="preserve"> </w:t>
      </w:r>
      <w:r w:rsidR="00E3367B" w:rsidRPr="00C22E19">
        <w:rPr>
          <w:rFonts w:ascii="Times New Roman" w:hAnsi="Times New Roman" w:cs="Times New Roman"/>
          <w:noProof/>
          <w:szCs w:val="23"/>
          <w:u w:val="single"/>
        </w:rPr>
        <w:t xml:space="preserve">                              </w:t>
      </w:r>
      <w:r w:rsidR="00E3367B" w:rsidRPr="00C22E19">
        <w:rPr>
          <w:rFonts w:ascii="Times New Roman" w:hAnsi="Times New Roman" w:cs="Times New Roman"/>
          <w:noProof/>
          <w:szCs w:val="23"/>
        </w:rPr>
        <w:t xml:space="preserve"> </w:t>
      </w:r>
    </w:p>
    <w:tbl>
      <w:tblPr>
        <w:tblpPr w:leftFromText="180" w:rightFromText="180" w:vertAnchor="text" w:horzAnchor="margin" w:tblpY="545"/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9"/>
        <w:gridCol w:w="1579"/>
        <w:gridCol w:w="3969"/>
      </w:tblGrid>
      <w:tr w:rsidR="00A8395E" w:rsidRPr="00657C87" w14:paraId="4DB22F37" w14:textId="77777777" w:rsidTr="00A8395E">
        <w:tc>
          <w:tcPr>
            <w:tcW w:w="2035" w:type="pct"/>
          </w:tcPr>
          <w:p w14:paraId="1DE08BAF" w14:textId="77777777" w:rsidR="00A8395E" w:rsidRPr="00657C87" w:rsidRDefault="00A8395E" w:rsidP="00A8395E">
            <w:pPr>
              <w:pStyle w:val="ad"/>
              <w:rPr>
                <w:rFonts w:ascii="Times New Roman" w:hAnsi="Times New Roman" w:cs="Times New Roman"/>
                <w:noProof/>
                <w:szCs w:val="23"/>
              </w:rPr>
            </w:pPr>
            <w:r w:rsidRPr="00657C87">
              <w:rPr>
                <w:rFonts w:ascii="Times New Roman" w:hAnsi="Times New Roman" w:cs="Times New Roman"/>
                <w:noProof/>
                <w:szCs w:val="23"/>
              </w:rPr>
              <w:t>Руководитель исполнительного органа:</w:t>
            </w:r>
          </w:p>
        </w:tc>
        <w:tc>
          <w:tcPr>
            <w:tcW w:w="844" w:type="pct"/>
          </w:tcPr>
          <w:p w14:paraId="4A5B7FD5" w14:textId="77777777" w:rsidR="00A8395E" w:rsidRPr="00657C87" w:rsidRDefault="00A8395E" w:rsidP="00A8395E">
            <w:pPr>
              <w:pStyle w:val="ad"/>
              <w:rPr>
                <w:rFonts w:ascii="Times New Roman" w:hAnsi="Times New Roman" w:cs="Times New Roman"/>
                <w:noProof/>
                <w:szCs w:val="23"/>
              </w:rPr>
            </w:pPr>
            <w:r w:rsidRPr="00657C87">
              <w:rPr>
                <w:rFonts w:ascii="Times New Roman" w:hAnsi="Times New Roman" w:cs="Times New Roman"/>
                <w:noProof/>
                <w:szCs w:val="23"/>
              </w:rPr>
              <w:t>______________</w:t>
            </w:r>
          </w:p>
        </w:tc>
        <w:tc>
          <w:tcPr>
            <w:tcW w:w="2121" w:type="pct"/>
          </w:tcPr>
          <w:p w14:paraId="3343DE41" w14:textId="77777777" w:rsidR="00A8395E" w:rsidRPr="00657C87" w:rsidRDefault="00A8395E" w:rsidP="00A8395E">
            <w:pPr>
              <w:pStyle w:val="ad"/>
              <w:ind w:left="1052"/>
              <w:jc w:val="both"/>
              <w:rPr>
                <w:rFonts w:ascii="Times New Roman" w:hAnsi="Times New Roman" w:cs="Times New Roman"/>
                <w:noProof/>
                <w:szCs w:val="23"/>
              </w:rPr>
            </w:pPr>
            <w:r w:rsidRPr="00657C87">
              <w:rPr>
                <w:rFonts w:ascii="Times New Roman" w:hAnsi="Times New Roman" w:cs="Times New Roman"/>
                <w:noProof/>
                <w:szCs w:val="23"/>
              </w:rPr>
              <w:t>Акрамов Шерзод Салимович</w:t>
            </w:r>
          </w:p>
        </w:tc>
      </w:tr>
      <w:tr w:rsidR="00A8395E" w:rsidRPr="00657C87" w14:paraId="035EBCCB" w14:textId="77777777" w:rsidTr="00A8395E">
        <w:trPr>
          <w:trHeight w:val="482"/>
        </w:trPr>
        <w:tc>
          <w:tcPr>
            <w:tcW w:w="2035" w:type="pct"/>
            <w:vAlign w:val="center"/>
          </w:tcPr>
          <w:p w14:paraId="336ED9BA" w14:textId="5475679C" w:rsidR="00A8395E" w:rsidRPr="00657C87" w:rsidRDefault="00A8395E" w:rsidP="00A8395E">
            <w:pPr>
              <w:pStyle w:val="ad"/>
              <w:rPr>
                <w:rFonts w:ascii="Times New Roman" w:hAnsi="Times New Roman" w:cs="Times New Roman"/>
                <w:noProof/>
                <w:szCs w:val="23"/>
              </w:rPr>
            </w:pPr>
            <w:r w:rsidRPr="00657C87">
              <w:rPr>
                <w:rFonts w:ascii="Times New Roman" w:hAnsi="Times New Roman" w:cs="Times New Roman"/>
                <w:noProof/>
                <w:szCs w:val="23"/>
              </w:rPr>
              <w:t>Главный бухгалтер:</w:t>
            </w:r>
          </w:p>
        </w:tc>
        <w:tc>
          <w:tcPr>
            <w:tcW w:w="844" w:type="pct"/>
            <w:vAlign w:val="center"/>
          </w:tcPr>
          <w:p w14:paraId="22B24E4B" w14:textId="77777777" w:rsidR="00A8395E" w:rsidRPr="00657C87" w:rsidRDefault="00A8395E" w:rsidP="00A8395E">
            <w:pPr>
              <w:pStyle w:val="ad"/>
              <w:rPr>
                <w:rFonts w:ascii="Times New Roman" w:hAnsi="Times New Roman" w:cs="Times New Roman"/>
                <w:noProof/>
                <w:szCs w:val="23"/>
              </w:rPr>
            </w:pPr>
            <w:r w:rsidRPr="00657C87">
              <w:rPr>
                <w:rFonts w:ascii="Times New Roman" w:hAnsi="Times New Roman" w:cs="Times New Roman"/>
                <w:noProof/>
                <w:szCs w:val="23"/>
              </w:rPr>
              <w:t>______________</w:t>
            </w:r>
          </w:p>
        </w:tc>
        <w:tc>
          <w:tcPr>
            <w:tcW w:w="2121" w:type="pct"/>
            <w:vAlign w:val="center"/>
          </w:tcPr>
          <w:p w14:paraId="52E3AC88" w14:textId="538A376A" w:rsidR="00A8395E" w:rsidRPr="00657C87" w:rsidRDefault="00A8395E" w:rsidP="00A8395E">
            <w:pPr>
              <w:pStyle w:val="ad"/>
              <w:ind w:left="1139"/>
              <w:rPr>
                <w:rFonts w:ascii="Times New Roman" w:hAnsi="Times New Roman" w:cs="Times New Roman"/>
                <w:noProof/>
                <w:szCs w:val="23"/>
              </w:rPr>
            </w:pPr>
            <w:r w:rsidRPr="00657C87">
              <w:rPr>
                <w:rFonts w:ascii="Times New Roman" w:hAnsi="Times New Roman" w:cs="Times New Roman"/>
                <w:noProof/>
                <w:szCs w:val="23"/>
              </w:rPr>
              <w:t>Бабаев Умид Мухаммадович</w:t>
            </w:r>
          </w:p>
        </w:tc>
      </w:tr>
      <w:tr w:rsidR="00A8395E" w:rsidRPr="00657C87" w14:paraId="4449A2E2" w14:textId="77777777" w:rsidTr="00A8395E">
        <w:trPr>
          <w:trHeight w:val="628"/>
        </w:trPr>
        <w:tc>
          <w:tcPr>
            <w:tcW w:w="2035" w:type="pct"/>
          </w:tcPr>
          <w:p w14:paraId="647D73FD" w14:textId="77777777" w:rsidR="00A8395E" w:rsidRPr="00657C87" w:rsidRDefault="00A8395E" w:rsidP="00A8395E">
            <w:pPr>
              <w:pStyle w:val="ad"/>
              <w:rPr>
                <w:rFonts w:ascii="Times New Roman" w:hAnsi="Times New Roman" w:cs="Times New Roman"/>
                <w:noProof/>
                <w:szCs w:val="23"/>
              </w:rPr>
            </w:pPr>
            <w:r w:rsidRPr="00657C87">
              <w:rPr>
                <w:rFonts w:ascii="Times New Roman" w:hAnsi="Times New Roman" w:cs="Times New Roman"/>
                <w:noProof/>
                <w:szCs w:val="23"/>
              </w:rPr>
              <w:t xml:space="preserve">Уполномоченное лицо, разместившее </w:t>
            </w:r>
          </w:p>
          <w:p w14:paraId="3BD78C40" w14:textId="77777777" w:rsidR="00A8395E" w:rsidRPr="00657C87" w:rsidRDefault="00A8395E" w:rsidP="00A8395E">
            <w:pPr>
              <w:pStyle w:val="ad"/>
              <w:ind w:right="851"/>
              <w:rPr>
                <w:rFonts w:ascii="Times New Roman" w:hAnsi="Times New Roman" w:cs="Times New Roman"/>
                <w:noProof/>
                <w:szCs w:val="23"/>
                <w:lang w:val="uz-Cyrl-UZ"/>
              </w:rPr>
            </w:pPr>
            <w:r w:rsidRPr="00657C87">
              <w:rPr>
                <w:rFonts w:ascii="Times New Roman" w:hAnsi="Times New Roman" w:cs="Times New Roman"/>
                <w:noProof/>
                <w:szCs w:val="23"/>
              </w:rPr>
              <w:t>информациюна веб-сайте</w:t>
            </w:r>
            <w:r w:rsidRPr="00657C87">
              <w:rPr>
                <w:rFonts w:ascii="Times New Roman" w:hAnsi="Times New Roman" w:cs="Times New Roman"/>
                <w:noProof/>
                <w:szCs w:val="23"/>
                <w:lang w:val="uz-Cyrl-UZ"/>
              </w:rPr>
              <w:t>:</w:t>
            </w:r>
          </w:p>
        </w:tc>
        <w:tc>
          <w:tcPr>
            <w:tcW w:w="844" w:type="pct"/>
          </w:tcPr>
          <w:p w14:paraId="572C36D6" w14:textId="77777777" w:rsidR="00A8395E" w:rsidRPr="00657C87" w:rsidRDefault="00A8395E" w:rsidP="00A8395E">
            <w:pPr>
              <w:pStyle w:val="ad"/>
              <w:ind w:left="-426"/>
              <w:jc w:val="right"/>
              <w:rPr>
                <w:rFonts w:ascii="Times New Roman" w:hAnsi="Times New Roman" w:cs="Times New Roman"/>
                <w:noProof/>
                <w:szCs w:val="23"/>
              </w:rPr>
            </w:pPr>
          </w:p>
          <w:p w14:paraId="56408370" w14:textId="77777777" w:rsidR="00A8395E" w:rsidRPr="00657C87" w:rsidRDefault="00A8395E" w:rsidP="00A8395E">
            <w:pPr>
              <w:pStyle w:val="ad"/>
              <w:ind w:left="-426"/>
              <w:jc w:val="right"/>
              <w:rPr>
                <w:rFonts w:ascii="Times New Roman" w:hAnsi="Times New Roman" w:cs="Times New Roman"/>
                <w:noProof/>
                <w:szCs w:val="23"/>
              </w:rPr>
            </w:pPr>
            <w:r w:rsidRPr="00657C87">
              <w:rPr>
                <w:rFonts w:ascii="Times New Roman" w:hAnsi="Times New Roman" w:cs="Times New Roman"/>
                <w:noProof/>
                <w:szCs w:val="23"/>
              </w:rPr>
              <w:t>______________</w:t>
            </w:r>
          </w:p>
        </w:tc>
        <w:tc>
          <w:tcPr>
            <w:tcW w:w="2121" w:type="pct"/>
          </w:tcPr>
          <w:p w14:paraId="03FF3569" w14:textId="77777777" w:rsidR="00A8395E" w:rsidRPr="00657C87" w:rsidRDefault="00A8395E" w:rsidP="00A8395E">
            <w:pPr>
              <w:pStyle w:val="ad"/>
              <w:ind w:left="-426"/>
              <w:jc w:val="center"/>
              <w:rPr>
                <w:rFonts w:ascii="Times New Roman" w:hAnsi="Times New Roman" w:cs="Times New Roman"/>
                <w:noProof/>
                <w:szCs w:val="23"/>
              </w:rPr>
            </w:pPr>
          </w:p>
          <w:p w14:paraId="70B0A8D3" w14:textId="77777777" w:rsidR="00A8395E" w:rsidRPr="00657C87" w:rsidRDefault="00A8395E" w:rsidP="00A8395E">
            <w:pPr>
              <w:pStyle w:val="ad"/>
              <w:ind w:left="-426"/>
              <w:jc w:val="center"/>
              <w:rPr>
                <w:rFonts w:ascii="Times New Roman" w:hAnsi="Times New Roman" w:cs="Times New Roman"/>
                <w:noProof/>
                <w:szCs w:val="23"/>
              </w:rPr>
            </w:pPr>
            <w:r w:rsidRPr="00657C87">
              <w:rPr>
                <w:rFonts w:ascii="Times New Roman" w:hAnsi="Times New Roman" w:cs="Times New Roman"/>
                <w:noProof/>
                <w:szCs w:val="23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noProof/>
                <w:szCs w:val="23"/>
              </w:rPr>
              <w:t>Умаров Нодирбек Эркинович</w:t>
            </w:r>
          </w:p>
        </w:tc>
      </w:tr>
    </w:tbl>
    <w:p w14:paraId="68614236" w14:textId="4EE3D05B" w:rsidR="00D52E32" w:rsidRPr="00657C87" w:rsidRDefault="00FB0893" w:rsidP="00D57779">
      <w:pPr>
        <w:pStyle w:val="ad"/>
        <w:rPr>
          <w:rFonts w:ascii="Times New Roman" w:hAnsi="Times New Roman" w:cs="Times New Roman"/>
          <w:u w:val="single"/>
          <w:lang w:val="uz-Cyrl-UZ"/>
        </w:rPr>
      </w:pPr>
      <w:r w:rsidRPr="00657C87">
        <w:rPr>
          <w:rFonts w:ascii="Times New Roman" w:hAnsi="Times New Roman" w:cs="Times New Roman"/>
          <w:lang w:val="uz-Cyrl-UZ"/>
        </w:rPr>
        <w:t xml:space="preserve">    </w:t>
      </w:r>
      <w:r w:rsidRPr="00657C87">
        <w:rPr>
          <w:rFonts w:ascii="Times New Roman" w:hAnsi="Times New Roman" w:cs="Times New Roman"/>
          <w:bCs/>
          <w:lang w:val="uz-Cyrl-UZ"/>
        </w:rPr>
        <w:t xml:space="preserve">   </w:t>
      </w:r>
    </w:p>
    <w:sectPr w:rsidR="00D52E32" w:rsidRPr="00657C87" w:rsidSect="00A8395E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1B73"/>
    <w:multiLevelType w:val="hybridMultilevel"/>
    <w:tmpl w:val="62000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9B1"/>
    <w:multiLevelType w:val="multilevel"/>
    <w:tmpl w:val="6C009D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11E660BB"/>
    <w:multiLevelType w:val="multilevel"/>
    <w:tmpl w:val="634E32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9760761"/>
    <w:multiLevelType w:val="multilevel"/>
    <w:tmpl w:val="06A8B7CC"/>
    <w:lvl w:ilvl="0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60" w:hanging="111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960" w:hanging="111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60" w:hanging="111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960" w:hanging="111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960" w:hanging="111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  <w:color w:val="000000" w:themeColor="text1"/>
      </w:rPr>
    </w:lvl>
  </w:abstractNum>
  <w:abstractNum w:abstractNumId="4" w15:restartNumberingAfterBreak="0">
    <w:nsid w:val="1E320B37"/>
    <w:multiLevelType w:val="hybridMultilevel"/>
    <w:tmpl w:val="BF8877B8"/>
    <w:lvl w:ilvl="0" w:tplc="97926A14">
      <w:start w:val="1"/>
      <w:numFmt w:val="bullet"/>
      <w:lvlText w:val="-"/>
      <w:lvlJc w:val="left"/>
      <w:pPr>
        <w:ind w:left="1287" w:hanging="360"/>
      </w:pPr>
      <w:rPr>
        <w:rFonts w:ascii="Virtec Times New Roman Uz" w:hAnsi="Virtec Times New Roman Uz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7B68BA"/>
    <w:multiLevelType w:val="multilevel"/>
    <w:tmpl w:val="5D5CE67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6" w15:restartNumberingAfterBreak="0">
    <w:nsid w:val="3A917F49"/>
    <w:multiLevelType w:val="hybridMultilevel"/>
    <w:tmpl w:val="CA7ED520"/>
    <w:lvl w:ilvl="0" w:tplc="5EF67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2846BA"/>
    <w:multiLevelType w:val="hybridMultilevel"/>
    <w:tmpl w:val="04AED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05CEE"/>
    <w:multiLevelType w:val="multilevel"/>
    <w:tmpl w:val="9E06F7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77922A6"/>
    <w:multiLevelType w:val="multilevel"/>
    <w:tmpl w:val="BFDA9B8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10" w15:restartNumberingAfterBreak="0">
    <w:nsid w:val="489965DC"/>
    <w:multiLevelType w:val="hybridMultilevel"/>
    <w:tmpl w:val="169EF7E4"/>
    <w:lvl w:ilvl="0" w:tplc="EA0C73C6">
      <w:numFmt w:val="bullet"/>
      <w:lvlText w:val="-"/>
      <w:lvlJc w:val="left"/>
      <w:pPr>
        <w:ind w:left="4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1" w15:restartNumberingAfterBreak="0">
    <w:nsid w:val="51DA5A2B"/>
    <w:multiLevelType w:val="multilevel"/>
    <w:tmpl w:val="CAFCC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4" w:hanging="1800"/>
      </w:pPr>
      <w:rPr>
        <w:rFonts w:hint="default"/>
      </w:rPr>
    </w:lvl>
  </w:abstractNum>
  <w:abstractNum w:abstractNumId="12" w15:restartNumberingAfterBreak="0">
    <w:nsid w:val="56F1169B"/>
    <w:multiLevelType w:val="multilevel"/>
    <w:tmpl w:val="E10C3222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27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13" w15:restartNumberingAfterBreak="0">
    <w:nsid w:val="68A42774"/>
    <w:multiLevelType w:val="multilevel"/>
    <w:tmpl w:val="A67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F2A7F"/>
    <w:multiLevelType w:val="hybridMultilevel"/>
    <w:tmpl w:val="89B08F74"/>
    <w:lvl w:ilvl="0" w:tplc="D00CFAD0">
      <w:start w:val="7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5" w15:restartNumberingAfterBreak="0">
    <w:nsid w:val="6EC26686"/>
    <w:multiLevelType w:val="multilevel"/>
    <w:tmpl w:val="EC98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C346F1"/>
    <w:multiLevelType w:val="hybridMultilevel"/>
    <w:tmpl w:val="9BEC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4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0"/>
  </w:num>
  <w:num w:numId="12">
    <w:abstractNumId w:val="16"/>
  </w:num>
  <w:num w:numId="13">
    <w:abstractNumId w:val="7"/>
  </w:num>
  <w:num w:numId="14">
    <w:abstractNumId w:val="12"/>
  </w:num>
  <w:num w:numId="15">
    <w:abstractNumId w:val="1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2B"/>
    <w:rsid w:val="00004891"/>
    <w:rsid w:val="00015713"/>
    <w:rsid w:val="000243DF"/>
    <w:rsid w:val="00042F46"/>
    <w:rsid w:val="00060B72"/>
    <w:rsid w:val="00081123"/>
    <w:rsid w:val="00081FAB"/>
    <w:rsid w:val="00082214"/>
    <w:rsid w:val="00085945"/>
    <w:rsid w:val="0008760D"/>
    <w:rsid w:val="000A287A"/>
    <w:rsid w:val="000B0926"/>
    <w:rsid w:val="000C048B"/>
    <w:rsid w:val="00105971"/>
    <w:rsid w:val="00114CD3"/>
    <w:rsid w:val="0011588D"/>
    <w:rsid w:val="001401CB"/>
    <w:rsid w:val="001551A3"/>
    <w:rsid w:val="00160DEB"/>
    <w:rsid w:val="001629C4"/>
    <w:rsid w:val="00162E31"/>
    <w:rsid w:val="001975D4"/>
    <w:rsid w:val="001A0E55"/>
    <w:rsid w:val="001A1B81"/>
    <w:rsid w:val="001A69DC"/>
    <w:rsid w:val="001A6EC7"/>
    <w:rsid w:val="001C1F72"/>
    <w:rsid w:val="001D19FA"/>
    <w:rsid w:val="001F5F34"/>
    <w:rsid w:val="00225473"/>
    <w:rsid w:val="0025120E"/>
    <w:rsid w:val="00270B9D"/>
    <w:rsid w:val="0029755D"/>
    <w:rsid w:val="002F4EFF"/>
    <w:rsid w:val="002F55E3"/>
    <w:rsid w:val="002F6192"/>
    <w:rsid w:val="002F7C51"/>
    <w:rsid w:val="003334BD"/>
    <w:rsid w:val="003374AC"/>
    <w:rsid w:val="00340515"/>
    <w:rsid w:val="003715F4"/>
    <w:rsid w:val="0037184A"/>
    <w:rsid w:val="00373F20"/>
    <w:rsid w:val="00392383"/>
    <w:rsid w:val="003A199C"/>
    <w:rsid w:val="003B318B"/>
    <w:rsid w:val="003B7A79"/>
    <w:rsid w:val="003C6499"/>
    <w:rsid w:val="003C7B20"/>
    <w:rsid w:val="003F1D8B"/>
    <w:rsid w:val="004034BB"/>
    <w:rsid w:val="0040428F"/>
    <w:rsid w:val="004110EB"/>
    <w:rsid w:val="00420BAF"/>
    <w:rsid w:val="00433536"/>
    <w:rsid w:val="00466748"/>
    <w:rsid w:val="00475049"/>
    <w:rsid w:val="00476086"/>
    <w:rsid w:val="004823AE"/>
    <w:rsid w:val="00486085"/>
    <w:rsid w:val="004930E1"/>
    <w:rsid w:val="00494576"/>
    <w:rsid w:val="004966FD"/>
    <w:rsid w:val="004B0341"/>
    <w:rsid w:val="004B3662"/>
    <w:rsid w:val="004C4632"/>
    <w:rsid w:val="004E15D1"/>
    <w:rsid w:val="00501D0E"/>
    <w:rsid w:val="005207E8"/>
    <w:rsid w:val="005228AF"/>
    <w:rsid w:val="005443B7"/>
    <w:rsid w:val="00550344"/>
    <w:rsid w:val="00557006"/>
    <w:rsid w:val="0056400B"/>
    <w:rsid w:val="005750DC"/>
    <w:rsid w:val="00581EBA"/>
    <w:rsid w:val="00582B4F"/>
    <w:rsid w:val="00585495"/>
    <w:rsid w:val="005876CF"/>
    <w:rsid w:val="005D7480"/>
    <w:rsid w:val="006055FC"/>
    <w:rsid w:val="00622F54"/>
    <w:rsid w:val="00623BF6"/>
    <w:rsid w:val="00635D34"/>
    <w:rsid w:val="00643FEB"/>
    <w:rsid w:val="00657C87"/>
    <w:rsid w:val="0066014E"/>
    <w:rsid w:val="00664207"/>
    <w:rsid w:val="006847E0"/>
    <w:rsid w:val="00685AF7"/>
    <w:rsid w:val="00690454"/>
    <w:rsid w:val="006974D0"/>
    <w:rsid w:val="006B5152"/>
    <w:rsid w:val="006C6698"/>
    <w:rsid w:val="006E3307"/>
    <w:rsid w:val="007025B2"/>
    <w:rsid w:val="0071113C"/>
    <w:rsid w:val="007119E6"/>
    <w:rsid w:val="00714243"/>
    <w:rsid w:val="00714FE0"/>
    <w:rsid w:val="00723674"/>
    <w:rsid w:val="00732798"/>
    <w:rsid w:val="0075401C"/>
    <w:rsid w:val="007741D4"/>
    <w:rsid w:val="007A27A1"/>
    <w:rsid w:val="007A3E42"/>
    <w:rsid w:val="007C6FBA"/>
    <w:rsid w:val="007C7788"/>
    <w:rsid w:val="007C7881"/>
    <w:rsid w:val="007D5287"/>
    <w:rsid w:val="00800173"/>
    <w:rsid w:val="0082002C"/>
    <w:rsid w:val="00832BB3"/>
    <w:rsid w:val="00833761"/>
    <w:rsid w:val="00837913"/>
    <w:rsid w:val="00861A98"/>
    <w:rsid w:val="00875BD4"/>
    <w:rsid w:val="00881D8B"/>
    <w:rsid w:val="00884CF9"/>
    <w:rsid w:val="008A154D"/>
    <w:rsid w:val="008B0048"/>
    <w:rsid w:val="008C7967"/>
    <w:rsid w:val="008D2831"/>
    <w:rsid w:val="008F4E0B"/>
    <w:rsid w:val="00910A61"/>
    <w:rsid w:val="00915366"/>
    <w:rsid w:val="00931A1C"/>
    <w:rsid w:val="009403EF"/>
    <w:rsid w:val="0094096A"/>
    <w:rsid w:val="009414F3"/>
    <w:rsid w:val="00954519"/>
    <w:rsid w:val="00976F78"/>
    <w:rsid w:val="00977B5F"/>
    <w:rsid w:val="0098086D"/>
    <w:rsid w:val="009809DE"/>
    <w:rsid w:val="00995511"/>
    <w:rsid w:val="0099572D"/>
    <w:rsid w:val="009A52DC"/>
    <w:rsid w:val="009B2EA2"/>
    <w:rsid w:val="009B61DF"/>
    <w:rsid w:val="009B7E72"/>
    <w:rsid w:val="009C362B"/>
    <w:rsid w:val="009D245D"/>
    <w:rsid w:val="009D33DB"/>
    <w:rsid w:val="00A36F05"/>
    <w:rsid w:val="00A57C41"/>
    <w:rsid w:val="00A678AD"/>
    <w:rsid w:val="00A8395E"/>
    <w:rsid w:val="00A9517E"/>
    <w:rsid w:val="00A9615D"/>
    <w:rsid w:val="00AB3967"/>
    <w:rsid w:val="00AB3ACD"/>
    <w:rsid w:val="00AD146B"/>
    <w:rsid w:val="00AE7AAB"/>
    <w:rsid w:val="00AF7B0B"/>
    <w:rsid w:val="00B03B2C"/>
    <w:rsid w:val="00B55CD4"/>
    <w:rsid w:val="00B620CF"/>
    <w:rsid w:val="00B64BF5"/>
    <w:rsid w:val="00B81C57"/>
    <w:rsid w:val="00B96844"/>
    <w:rsid w:val="00BA4A0A"/>
    <w:rsid w:val="00BA62FC"/>
    <w:rsid w:val="00BB1B10"/>
    <w:rsid w:val="00BD702F"/>
    <w:rsid w:val="00BF2944"/>
    <w:rsid w:val="00C17FD5"/>
    <w:rsid w:val="00C22E19"/>
    <w:rsid w:val="00C24E58"/>
    <w:rsid w:val="00C60CD4"/>
    <w:rsid w:val="00C61BBD"/>
    <w:rsid w:val="00C6296A"/>
    <w:rsid w:val="00C700D4"/>
    <w:rsid w:val="00C70F05"/>
    <w:rsid w:val="00C834B7"/>
    <w:rsid w:val="00CF1549"/>
    <w:rsid w:val="00D12D80"/>
    <w:rsid w:val="00D35B1D"/>
    <w:rsid w:val="00D52E32"/>
    <w:rsid w:val="00D57779"/>
    <w:rsid w:val="00D62135"/>
    <w:rsid w:val="00D74E7F"/>
    <w:rsid w:val="00D7609D"/>
    <w:rsid w:val="00D95CF1"/>
    <w:rsid w:val="00D972DD"/>
    <w:rsid w:val="00DA2A20"/>
    <w:rsid w:val="00DA4FA8"/>
    <w:rsid w:val="00DB400B"/>
    <w:rsid w:val="00DF6898"/>
    <w:rsid w:val="00E009DA"/>
    <w:rsid w:val="00E31FA8"/>
    <w:rsid w:val="00E3367B"/>
    <w:rsid w:val="00E50DB7"/>
    <w:rsid w:val="00E5461D"/>
    <w:rsid w:val="00E56DAE"/>
    <w:rsid w:val="00E73DF8"/>
    <w:rsid w:val="00E95A97"/>
    <w:rsid w:val="00E97F26"/>
    <w:rsid w:val="00EB363C"/>
    <w:rsid w:val="00ED0F3A"/>
    <w:rsid w:val="00EE62DD"/>
    <w:rsid w:val="00EE68A0"/>
    <w:rsid w:val="00EF1EB4"/>
    <w:rsid w:val="00F1353C"/>
    <w:rsid w:val="00F26FDA"/>
    <w:rsid w:val="00F30726"/>
    <w:rsid w:val="00FB0893"/>
    <w:rsid w:val="00FB58E7"/>
    <w:rsid w:val="00FC4AE4"/>
    <w:rsid w:val="00FC60E2"/>
    <w:rsid w:val="00FD651B"/>
    <w:rsid w:val="00FE52F1"/>
    <w:rsid w:val="00FE6C79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E7E4"/>
  <w15:docId w15:val="{AB9330C3-E2A5-4AEC-A372-E4F128A3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9E6"/>
  </w:style>
  <w:style w:type="paragraph" w:styleId="3">
    <w:name w:val="heading 3"/>
    <w:basedOn w:val="a"/>
    <w:link w:val="30"/>
    <w:uiPriority w:val="9"/>
    <w:qFormat/>
    <w:rsid w:val="00714F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4F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714FE0"/>
    <w:rPr>
      <w:i/>
      <w:iCs/>
    </w:rPr>
  </w:style>
  <w:style w:type="paragraph" w:styleId="a4">
    <w:name w:val="Normal (Web)"/>
    <w:basedOn w:val="a"/>
    <w:uiPriority w:val="99"/>
    <w:unhideWhenUsed/>
    <w:rsid w:val="0071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14FE0"/>
    <w:rPr>
      <w:color w:val="0000FF"/>
      <w:u w:val="single"/>
    </w:rPr>
  </w:style>
  <w:style w:type="paragraph" w:styleId="a6">
    <w:name w:val="List Paragraph"/>
    <w:aliases w:val="Пункт,Bullet List,FooterText,numbered,Paragraphe de liste1,lp1,UL,Абзац маркированнный,Список_Ав,Table-Normal,RSHB_Table-Normal,Предусловия,ДВУХУРОВНЕВЫЙ МАРКИР,List_Paragraph,Multilevel para_II,List Paragraph (numbered (a)),Numbered list"/>
    <w:basedOn w:val="a"/>
    <w:link w:val="a7"/>
    <w:uiPriority w:val="34"/>
    <w:qFormat/>
    <w:rsid w:val="00714FE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9D33DB"/>
    <w:pPr>
      <w:spacing w:after="120" w:line="240" w:lineRule="auto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9D33DB"/>
    <w:rPr>
      <w:rFonts w:ascii="SchoolBook" w:eastAsia="Times New Roman" w:hAnsi="SchoolBook" w:cs="Times New Roman"/>
      <w:sz w:val="26"/>
      <w:szCs w:val="20"/>
      <w:lang w:eastAsia="ru-RU"/>
    </w:rPr>
  </w:style>
  <w:style w:type="character" w:customStyle="1" w:styleId="aa">
    <w:name w:val="Основной текст_"/>
    <w:basedOn w:val="a0"/>
    <w:link w:val="11"/>
    <w:uiPriority w:val="99"/>
    <w:locked/>
    <w:rsid w:val="00557006"/>
    <w:rPr>
      <w:rFonts w:cs="Times New Roman"/>
      <w:shd w:val="clear" w:color="auto" w:fill="FFFFFF"/>
    </w:rPr>
  </w:style>
  <w:style w:type="paragraph" w:customStyle="1" w:styleId="11">
    <w:name w:val="Основной текст11"/>
    <w:basedOn w:val="a"/>
    <w:link w:val="aa"/>
    <w:uiPriority w:val="99"/>
    <w:rsid w:val="00557006"/>
    <w:pPr>
      <w:shd w:val="clear" w:color="auto" w:fill="FFFFFF"/>
      <w:spacing w:after="300" w:line="240" w:lineRule="atLeast"/>
    </w:pPr>
    <w:rPr>
      <w:rFonts w:cs="Times New Roman"/>
      <w:shd w:val="clear" w:color="auto" w:fill="FFFFFF"/>
    </w:rPr>
  </w:style>
  <w:style w:type="paragraph" w:styleId="ab">
    <w:name w:val="Plain Text"/>
    <w:basedOn w:val="a"/>
    <w:link w:val="ac"/>
    <w:rsid w:val="009D2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Текст Знак"/>
    <w:basedOn w:val="a0"/>
    <w:link w:val="ab"/>
    <w:rsid w:val="009D245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unhideWhenUsed/>
    <w:rsid w:val="002F619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F6192"/>
  </w:style>
  <w:style w:type="character" w:customStyle="1" w:styleId="a7">
    <w:name w:val="Абзац списка Знак"/>
    <w:aliases w:val="Пункт Знак,Bullet List Знак,FooterText Знак,numbered Знак,Paragraphe de liste1 Знак,lp1 Знак,UL Знак,Абзац маркированнный Знак,Список_Ав Знак,Table-Normal Знак,RSHB_Table-Normal Знак,Предусловия Знак,ДВУХУРОВНЕВЫЙ МАРКИР Знак"/>
    <w:link w:val="a6"/>
    <w:uiPriority w:val="34"/>
    <w:locked/>
    <w:rsid w:val="00B55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2F4EFF"/>
  </w:style>
  <w:style w:type="paragraph" w:styleId="ad">
    <w:name w:val="No Spacing"/>
    <w:uiPriority w:val="1"/>
    <w:qFormat/>
    <w:rsid w:val="002F4EFF"/>
    <w:pPr>
      <w:spacing w:after="0" w:line="240" w:lineRule="auto"/>
    </w:pPr>
  </w:style>
  <w:style w:type="character" w:customStyle="1" w:styleId="31">
    <w:name w:val="Основной текст (3)_"/>
    <w:link w:val="32"/>
    <w:rsid w:val="00C60CD4"/>
    <w:rPr>
      <w:rFonts w:ascii="Times New Roman" w:eastAsia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0CD4"/>
    <w:pPr>
      <w:widowControl w:val="0"/>
      <w:shd w:val="clear" w:color="auto" w:fill="FFFFFF"/>
      <w:spacing w:before="300" w:after="0" w:line="288" w:lineRule="exact"/>
      <w:jc w:val="both"/>
    </w:pPr>
    <w:rPr>
      <w:rFonts w:ascii="Times New Roman" w:eastAsia="Times New Roman" w:hAnsi="Times New Roman"/>
    </w:rPr>
  </w:style>
  <w:style w:type="character" w:styleId="ae">
    <w:name w:val="Unresolved Mention"/>
    <w:basedOn w:val="a0"/>
    <w:uiPriority w:val="99"/>
    <w:semiHidden/>
    <w:unhideWhenUsed/>
    <w:rsid w:val="00714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3080075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scrollText(3080081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scrollText(3080081)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6EE9-1C71-4039-BE3F-5A35FE23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Ilyos Solimuhammedov</dc:creator>
  <cp:keywords/>
  <dc:description/>
  <cp:lastModifiedBy>Nodirbek E. Umarov</cp:lastModifiedBy>
  <cp:revision>12</cp:revision>
  <cp:lastPrinted>2025-10-07T14:36:00Z</cp:lastPrinted>
  <dcterms:created xsi:type="dcterms:W3CDTF">2025-07-03T11:03:00Z</dcterms:created>
  <dcterms:modified xsi:type="dcterms:W3CDTF">2025-10-08T11:05:00Z</dcterms:modified>
</cp:coreProperties>
</file>